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68" w:rsidRPr="001A6B1E" w:rsidRDefault="004D6A5C" w:rsidP="003806C9">
      <w:pPr>
        <w:spacing w:after="0"/>
        <w:jc w:val="right"/>
        <w:rPr>
          <w:rFonts w:ascii="Times New Roman" w:hAnsi="Times New Roman" w:cs="Times New Roman"/>
          <w:b/>
          <w:color w:val="C000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D6A5C"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-284398</wp:posOffset>
            </wp:positionH>
            <wp:positionV relativeFrom="paragraph">
              <wp:posOffset>-414765</wp:posOffset>
            </wp:positionV>
            <wp:extent cx="2825944" cy="1001864"/>
            <wp:effectExtent l="19050" t="0" r="0" b="0"/>
            <wp:wrapNone/>
            <wp:docPr id="4" name="Obraz 0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5944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A5C"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-461645</wp:posOffset>
            </wp:positionV>
            <wp:extent cx="2828925" cy="1000125"/>
            <wp:effectExtent l="19050" t="0" r="9525" b="0"/>
            <wp:wrapNone/>
            <wp:docPr id="3" name="Obraz 0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A5C"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-614045</wp:posOffset>
            </wp:positionV>
            <wp:extent cx="2828925" cy="1000125"/>
            <wp:effectExtent l="19050" t="0" r="9525" b="0"/>
            <wp:wrapNone/>
            <wp:docPr id="1" name="Obraz 0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F68" w:rsidRPr="00261A6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REGULAMIN </w:t>
      </w:r>
    </w:p>
    <w:p w:rsidR="0002747A" w:rsidRPr="00261A6A" w:rsidRDefault="00D96F68" w:rsidP="0002747A">
      <w:pPr>
        <w:spacing w:after="0"/>
        <w:jc w:val="right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61A6A">
        <w:rPr>
          <w:rFonts w:ascii="Times New Roman" w:hAnsi="Times New Roman" w:cs="Times New Roman"/>
          <w:b/>
          <w:color w:val="C00000"/>
          <w:sz w:val="40"/>
          <w:szCs w:val="40"/>
        </w:rPr>
        <w:t>KONKURSU</w:t>
      </w:r>
    </w:p>
    <w:p w:rsidR="00261A6A" w:rsidRDefault="00D96F68" w:rsidP="00261A6A">
      <w:pPr>
        <w:spacing w:after="0"/>
        <w:jc w:val="right"/>
        <w:rPr>
          <w:sz w:val="28"/>
          <w:szCs w:val="28"/>
        </w:rPr>
      </w:pPr>
      <w:r w:rsidRPr="00261A6A">
        <w:rPr>
          <w:rFonts w:ascii="Times New Roman" w:hAnsi="Times New Roman" w:cs="Times New Roman"/>
          <w:b/>
          <w:color w:val="C00000"/>
          <w:sz w:val="40"/>
          <w:szCs w:val="40"/>
        </w:rPr>
        <w:t>HISTORYCZNO-LITERACKIEGO</w:t>
      </w:r>
      <w:r w:rsidR="0002747A">
        <w:rPr>
          <w:sz w:val="28"/>
          <w:szCs w:val="28"/>
        </w:rPr>
        <w:t xml:space="preserve">  </w:t>
      </w:r>
    </w:p>
    <w:p w:rsidR="00D96F68" w:rsidRPr="00261A6A" w:rsidRDefault="001A6B1E" w:rsidP="00261A6A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35pt;height:26.9pt" fillcolor="#4e6128 [1606]">
            <v:shadow on="t" color="#c00000" offset="1pt,1pt" offset2="-2pt,-2pt"/>
            <v:textpath style="font-family:&quot;Monotype Corsiva&quot;;font-style:italic;v-text-kern:t" trim="t" fitpath="t" string="&quot;Co by było, gdyby...&quot;"/>
          </v:shape>
        </w:pict>
      </w:r>
    </w:p>
    <w:p w:rsidR="00D96F68" w:rsidRDefault="00D96F68" w:rsidP="00D96F68">
      <w:pPr>
        <w:spacing w:after="0"/>
        <w:jc w:val="center"/>
        <w:rPr>
          <w:sz w:val="28"/>
          <w:szCs w:val="28"/>
        </w:rPr>
      </w:pPr>
    </w:p>
    <w:p w:rsidR="00D96F68" w:rsidRPr="0002747A" w:rsidRDefault="00D96F68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ORGANIZATORZY</w:t>
      </w:r>
    </w:p>
    <w:p w:rsidR="00D96F68" w:rsidRPr="00C2055C" w:rsidRDefault="00D96F68" w:rsidP="009E236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Miejska i Powiatowa Biblioteka Publiczna im. Witalisa Szlachcikowskiego </w:t>
      </w:r>
      <w:r w:rsidR="003806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 Wąbrzeźnie</w:t>
      </w:r>
      <w:r w:rsidR="003806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ul. Wolności 38, tel. 56 688 28 92, e-mail: xbiblo@poczta.onet.pl</w:t>
      </w:r>
    </w:p>
    <w:p w:rsidR="00D96F68" w:rsidRPr="00C2055C" w:rsidRDefault="00D96F68" w:rsidP="009E236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Stowarzyszenie „Wąbrzeska Kultura”</w:t>
      </w:r>
    </w:p>
    <w:p w:rsidR="00206401" w:rsidRPr="00C2055C" w:rsidRDefault="001A6B1E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51435</wp:posOffset>
                </wp:positionV>
                <wp:extent cx="5553710" cy="513715"/>
                <wp:effectExtent l="17780" t="13970" r="101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01" w:rsidRPr="00C2055C" w:rsidRDefault="00206401" w:rsidP="003B5B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C2055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Konkurs organizowany jest w ramach I</w:t>
                            </w:r>
                            <w:r w:rsidR="004D6A5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Pr="00C2055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WĄBRZESKIEGO FESTIWALU HISTORYCZNEGO,  który o</w:t>
                            </w:r>
                            <w:r w:rsidR="00574C70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dbędzie się w dniach od </w:t>
                            </w:r>
                            <w:r w:rsidR="004D6A5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17 do 20 czerwca 2015r.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05pt;margin-top:4.05pt;width:437.3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" strokecolor="#4e6128 [1606]" strokeweight="1.5pt">
                <v:textbox style="mso-fit-shape-to-text:t">
                  <w:txbxContent>
                    <w:p w:rsidR="00206401" w:rsidRPr="00C2055C" w:rsidRDefault="00206401" w:rsidP="003B5B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C2055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Konkurs organizowany jest w ramach I</w:t>
                      </w:r>
                      <w:r w:rsidR="004D6A5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I</w:t>
                      </w:r>
                      <w:r w:rsidRPr="00C2055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 WĄBRZESKIEGO FESTIWALU HISTORYCZNEGO,  który o</w:t>
                      </w:r>
                      <w:r w:rsidR="00574C70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dbędzie się w dniach od </w:t>
                      </w:r>
                      <w:r w:rsidR="004D6A5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17 do 20 czerwca 2015r.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6401" w:rsidRPr="0002747A" w:rsidRDefault="00206401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CELE KONKURSU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Rozwijanie zainteresowań historycznych.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Pobudzenie twórczego myślenia i wyobraźni historycznej.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Promowanie literatury historycznej.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Kreowanie postaw patriotycznych.</w:t>
      </w:r>
    </w:p>
    <w:p w:rsidR="00206401" w:rsidRPr="00C2055C" w:rsidRDefault="00206401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06401" w:rsidRPr="0002747A" w:rsidRDefault="00A81A56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UCZESTNICY KONKURSU</w:t>
      </w:r>
    </w:p>
    <w:p w:rsidR="00206401" w:rsidRPr="00C2055C" w:rsidRDefault="00206401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Konkurs skierowany jest do młodzieży szkół gimnazjalnych i ponadgimnazjalnych oraz do osób dorosłych </w:t>
      </w:r>
      <w:r w:rsid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81A56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 Wąbrzeźna i powiatu wąbrzeskiego</w:t>
      </w:r>
    </w:p>
    <w:p w:rsidR="00A81A56" w:rsidRPr="00C2055C" w:rsidRDefault="00A81A56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1A56" w:rsidRPr="0002747A" w:rsidRDefault="00A81A56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ZASADY KONKURSU I UCZESTNICTWA</w:t>
      </w:r>
    </w:p>
    <w:p w:rsidR="00A81A56" w:rsidRPr="00C2055C" w:rsidRDefault="00A81A56" w:rsidP="003D65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Zadaniem uczestnika konkursu jest wybranie </w:t>
      </w:r>
      <w:r w:rsidRPr="002167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jednego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z dwunastu proponowanych tematów i opisanie, w krótkiej formie literackiej, </w:t>
      </w:r>
      <w:r w:rsidR="009E2362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swojej wizji historycznych następstw hipotetycznych wydarzeń. Nie wystarczy wiedza wyłącznie podręcznikowa, należy użyć wyobraźni historycznej, jednakże osadzonej w realiach epoki.</w:t>
      </w:r>
    </w:p>
    <w:p w:rsidR="009E2362" w:rsidRPr="00C2055C" w:rsidRDefault="009E2362" w:rsidP="003D65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Opis literacki nie może przekroczyć 2 stron formatu A4 znormalizowanego</w:t>
      </w:r>
      <w:r w:rsidR="003D6553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maszynopisu.</w:t>
      </w:r>
    </w:p>
    <w:p w:rsidR="004D6A5C" w:rsidRPr="00C2055C" w:rsidRDefault="004D6A5C" w:rsidP="004D6A5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 ostatniej, osobnej stronie należy napisać: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imię i nazwisko autora,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adres zamieszkania,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adres szkoły,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nazwisko nauczyciela lub opiekuna przygotowującego do konkursu</w:t>
      </w:r>
      <w:r w:rsidR="00125F6F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(jeśli jest ktoś taki).</w:t>
      </w:r>
    </w:p>
    <w:p w:rsidR="00125F6F" w:rsidRPr="004D6A5C" w:rsidRDefault="00125F6F" w:rsidP="00125F6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Pracę konkursową należy dostarczyć do Miejskiej i Powiatowej Biblioteki Publicznej </w:t>
      </w:r>
      <w:r w:rsid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</w:t>
      </w:r>
      <w:r w:rsidR="000F753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Wąbrzeźnie, ul. Wolności 38, </w:t>
      </w:r>
      <w:r w:rsidRPr="004D6A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do dnia </w:t>
      </w:r>
      <w:r w:rsidR="004D6A5C" w:rsidRPr="004D6A5C">
        <w:rPr>
          <w:rFonts w:ascii="Times New Roman" w:hAnsi="Times New Roman" w:cs="Times New Roman"/>
          <w:b/>
          <w:color w:val="C00000"/>
          <w:sz w:val="24"/>
          <w:szCs w:val="24"/>
        </w:rPr>
        <w:t>10 czerwca 2015r</w:t>
      </w:r>
      <w:r w:rsidRPr="004D6A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25F6F" w:rsidRPr="003806C9" w:rsidRDefault="00125F6F" w:rsidP="00125F6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Rozstrzygnięcie konkursu i wręczenie nagród odbędzie się </w:t>
      </w:r>
      <w:r w:rsidR="004D6A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 czerwca 2015r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na wąbrzeskim rynku, o czym uczestnicy zostaną powiadomieni indywidualnie.</w:t>
      </w:r>
    </w:p>
    <w:p w:rsidR="00261A6A" w:rsidRDefault="00261A6A" w:rsidP="00125F6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25F6F" w:rsidRPr="0002747A" w:rsidRDefault="00125F6F" w:rsidP="00125F6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PROPONOWANE TEMATY</w:t>
      </w:r>
    </w:p>
    <w:p w:rsidR="00125F6F" w:rsidRPr="00C2055C" w:rsidRDefault="00125F6F" w:rsidP="00125F6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5F6F" w:rsidRDefault="00125F6F" w:rsidP="00C643A8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205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Co </w:t>
      </w:r>
      <w:r w:rsidR="00E50D6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by </w:t>
      </w:r>
      <w:r w:rsidRPr="00C205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było</w:t>
      </w:r>
      <w:r w:rsidR="00E50D6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,</w:t>
      </w:r>
      <w:r w:rsidRPr="00C205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gdyby…</w:t>
      </w:r>
    </w:p>
    <w:p w:rsidR="003806C9" w:rsidRPr="003806C9" w:rsidRDefault="003806C9" w:rsidP="00C643A8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4D6A5C" w:rsidRPr="003806C9" w:rsidRDefault="004D6A5C" w:rsidP="004D6A5C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Kleopatra nie oczarowała swym wdziękiem Juliusza Cezara i nie została jego wybranką?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Karol Wielki zechciał podbić tereny dzisiejszej Polski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Kazimierz Wielki miał syna z jedną ze swych żon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Krzyżacy wygrali pod Grunwaldem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Zygmunt II August ugiął się przed senatorami i rozwiódł się z ukochaną Barbarą Radziwiłłówną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Papież Pius VI polubił czekoladę i zakazał jej jedzenia podczas postu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Polacy zrealizowali swoje plany i posiadali kolonie na Madagaskarze, Cejlonie i w Wenezueli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James Cook nie odkrył Australii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Fryderyk Chopin nie wyjechał z kraju i nie udał się na emigrację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…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Maria Skłodowska nie zdecydowała się na studia w Paryżu i została nauczycielką w prywatnych dworach? Jak potoczyłoby się jej życie i historia nauki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Kobiety nie otrzymały w Polsce praw wyborczych w 1918 roku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4D6A5C" w:rsidRPr="00C2055C" w:rsidRDefault="004D6A5C" w:rsidP="004D6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…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Józef Piłsudski dożył 1939 roku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C643A8" w:rsidRPr="00C2055C" w:rsidRDefault="00C643A8" w:rsidP="00C643A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643A8" w:rsidRPr="00C2055C" w:rsidRDefault="00C643A8" w:rsidP="00C643A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2362" w:rsidRPr="0002747A" w:rsidRDefault="00C643A8" w:rsidP="00125F6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POSTANOWIENIA KOŃCOWE</w:t>
      </w:r>
    </w:p>
    <w:p w:rsidR="00C643A8" w:rsidRPr="00C2055C" w:rsidRDefault="00C643A8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 w:rsidRPr="00C2055C">
        <w:rPr>
          <w:color w:val="1D1B11" w:themeColor="background2" w:themeShade="1A"/>
        </w:rPr>
        <w:t>Prace nadesłane na konkurs pozostaną w zbiorach Miejskiej i Powiatowej Biblioteki Publicznej w Wąbrzeźnie.</w:t>
      </w:r>
    </w:p>
    <w:p w:rsidR="00C643A8" w:rsidRPr="00C2055C" w:rsidRDefault="0002747A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Nadsyłając pracę na konkurs, a</w:t>
      </w:r>
      <w:r w:rsidR="00C643A8" w:rsidRPr="00C2055C">
        <w:rPr>
          <w:color w:val="1D1B11" w:themeColor="background2" w:themeShade="1A"/>
        </w:rPr>
        <w:t>utor zgadza się na jej późniejsze upublicznienie przez Organizatora na jego stronie internetowej, a także na jej publikację bez uiszczania honorarium autorskiego.</w:t>
      </w:r>
      <w:bookmarkStart w:id="0" w:name="_GoBack"/>
      <w:bookmarkEnd w:id="0"/>
    </w:p>
    <w:p w:rsidR="00C643A8" w:rsidRPr="00C2055C" w:rsidRDefault="0002747A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Biorąc udział w k</w:t>
      </w:r>
      <w:r w:rsidR="00C643A8" w:rsidRPr="00C2055C">
        <w:rPr>
          <w:color w:val="1D1B11" w:themeColor="background2" w:themeShade="1A"/>
        </w:rPr>
        <w:t>onku</w:t>
      </w:r>
      <w:r w:rsidR="00261A6A">
        <w:rPr>
          <w:color w:val="1D1B11" w:themeColor="background2" w:themeShade="1A"/>
        </w:rPr>
        <w:t>rsie, uczestnik akceptuje jego r</w:t>
      </w:r>
      <w:r w:rsidR="00C643A8" w:rsidRPr="00C2055C">
        <w:rPr>
          <w:color w:val="1D1B11" w:themeColor="background2" w:themeShade="1A"/>
        </w:rPr>
        <w:t>egulamin.</w:t>
      </w:r>
    </w:p>
    <w:p w:rsidR="00C643A8" w:rsidRPr="00C2055C" w:rsidRDefault="00C643A8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 w:rsidRPr="00C2055C">
        <w:rPr>
          <w:color w:val="1D1B11" w:themeColor="background2" w:themeShade="1A"/>
        </w:rPr>
        <w:t>Organizator zastrzega sobie prawo do zmiany terminów w niniejszym regulaminie, jeżeli będą tego wymagały okoliczności obiektywne.</w:t>
      </w:r>
    </w:p>
    <w:p w:rsidR="00206401" w:rsidRPr="00C2055C" w:rsidRDefault="00206401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6F68" w:rsidRPr="00C2055C" w:rsidRDefault="00D96F68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D96F68" w:rsidRPr="00C2055C" w:rsidSect="00C6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40"/>
    <w:multiLevelType w:val="hybridMultilevel"/>
    <w:tmpl w:val="CE8C5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C2924"/>
    <w:multiLevelType w:val="hybridMultilevel"/>
    <w:tmpl w:val="21BEC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371"/>
    <w:multiLevelType w:val="hybridMultilevel"/>
    <w:tmpl w:val="8B1AE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3D84"/>
    <w:multiLevelType w:val="hybridMultilevel"/>
    <w:tmpl w:val="4FA85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20728"/>
    <w:multiLevelType w:val="hybridMultilevel"/>
    <w:tmpl w:val="585E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960A1"/>
    <w:multiLevelType w:val="hybridMultilevel"/>
    <w:tmpl w:val="7FB0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2F51"/>
    <w:multiLevelType w:val="hybridMultilevel"/>
    <w:tmpl w:val="CA5CA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68"/>
    <w:rsid w:val="0002747A"/>
    <w:rsid w:val="000F7538"/>
    <w:rsid w:val="00125F6F"/>
    <w:rsid w:val="001A6B1E"/>
    <w:rsid w:val="001F46BF"/>
    <w:rsid w:val="00206401"/>
    <w:rsid w:val="002167C4"/>
    <w:rsid w:val="00261A6A"/>
    <w:rsid w:val="0029573D"/>
    <w:rsid w:val="003806C9"/>
    <w:rsid w:val="003C338E"/>
    <w:rsid w:val="003D6553"/>
    <w:rsid w:val="004B2990"/>
    <w:rsid w:val="004D6A5C"/>
    <w:rsid w:val="00574C70"/>
    <w:rsid w:val="00871253"/>
    <w:rsid w:val="008B5AED"/>
    <w:rsid w:val="009B700B"/>
    <w:rsid w:val="009E2362"/>
    <w:rsid w:val="00A74DDB"/>
    <w:rsid w:val="00A81A56"/>
    <w:rsid w:val="00B20C19"/>
    <w:rsid w:val="00C2055C"/>
    <w:rsid w:val="00C63ACF"/>
    <w:rsid w:val="00C643A8"/>
    <w:rsid w:val="00D8640F"/>
    <w:rsid w:val="00D96F68"/>
    <w:rsid w:val="00E50D63"/>
    <w:rsid w:val="00F23826"/>
    <w:rsid w:val="00F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aborowska</cp:lastModifiedBy>
  <cp:revision>2</cp:revision>
  <cp:lastPrinted>2014-04-11T12:34:00Z</cp:lastPrinted>
  <dcterms:created xsi:type="dcterms:W3CDTF">2015-05-26T11:09:00Z</dcterms:created>
  <dcterms:modified xsi:type="dcterms:W3CDTF">2015-05-26T11:09:00Z</dcterms:modified>
</cp:coreProperties>
</file>