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23" w:rsidRDefault="00295A23" w:rsidP="00295A23">
      <w:pPr>
        <w:jc w:val="both"/>
        <w:rPr>
          <w:b/>
        </w:rPr>
      </w:pPr>
      <w:r>
        <w:t xml:space="preserve">Plan Akcji Zima – </w:t>
      </w:r>
      <w:r>
        <w:t xml:space="preserve">załącznik nr 2 do </w:t>
      </w:r>
      <w:r>
        <w:t>umowy zawartej przez Burmistrza Wąbrzeźna z PUKiM „EKOSYSTEM” na „</w:t>
      </w:r>
      <w:r w:rsidRPr="008A7DF8">
        <w:rPr>
          <w:b/>
        </w:rPr>
        <w:t xml:space="preserve">Oczyszczanie i utrzymanie czystości w mieście Wąbrzeźno”. Umowa została zawarta na okres od 1 maja 2015 roku do 30 września  2017 roku. </w:t>
      </w:r>
    </w:p>
    <w:p w:rsidR="00295A23" w:rsidRDefault="00295A23" w:rsidP="00277D63">
      <w:pPr>
        <w:jc w:val="center"/>
        <w:rPr>
          <w:b/>
        </w:rPr>
      </w:pPr>
    </w:p>
    <w:p w:rsidR="00295A23" w:rsidRDefault="00295A23" w:rsidP="00277D63">
      <w:pPr>
        <w:jc w:val="center"/>
        <w:rPr>
          <w:b/>
        </w:rPr>
      </w:pPr>
    </w:p>
    <w:p w:rsidR="00277D63" w:rsidRPr="00277D63" w:rsidRDefault="00277D63" w:rsidP="00277D63">
      <w:pPr>
        <w:jc w:val="center"/>
        <w:rPr>
          <w:b/>
        </w:rPr>
      </w:pPr>
      <w:r w:rsidRPr="00277D63">
        <w:rPr>
          <w:b/>
        </w:rPr>
        <w:t>Obowiązki wykonawcy, zakres prac i harmonogram</w:t>
      </w:r>
    </w:p>
    <w:p w:rsidR="00277D63" w:rsidRPr="00277D63" w:rsidRDefault="00277D63" w:rsidP="00277D63">
      <w:pPr>
        <w:jc w:val="center"/>
        <w:rPr>
          <w:b/>
        </w:rPr>
      </w:pPr>
      <w:r w:rsidRPr="00277D63">
        <w:rPr>
          <w:b/>
        </w:rPr>
        <w:t>Plan Akcji Zima</w:t>
      </w:r>
    </w:p>
    <w:p w:rsidR="00277D63" w:rsidRDefault="00277D63" w:rsidP="00277D63">
      <w:pPr>
        <w:rPr>
          <w:b/>
        </w:rPr>
      </w:pPr>
      <w:r w:rsidRPr="00277D63">
        <w:rPr>
          <w:b/>
        </w:rPr>
        <w:t xml:space="preserve">                     </w:t>
      </w:r>
      <w:r>
        <w:rPr>
          <w:b/>
        </w:rPr>
        <w:t xml:space="preserve">                        </w:t>
      </w:r>
      <w:bookmarkStart w:id="0" w:name="_GoBack"/>
      <w:bookmarkEnd w:id="0"/>
    </w:p>
    <w:p w:rsidR="00277D63" w:rsidRPr="008152F2" w:rsidRDefault="00277D63" w:rsidP="00277D63">
      <w:pPr>
        <w:rPr>
          <w:b/>
          <w:bCs/>
        </w:rPr>
      </w:pPr>
      <w:r w:rsidRPr="008152F2">
        <w:rPr>
          <w:b/>
        </w:rPr>
        <w:t>Plan Akcji Zima opracowano na podstawie:</w:t>
      </w:r>
    </w:p>
    <w:p w:rsidR="00277D63" w:rsidRDefault="00277D63" w:rsidP="00277D63">
      <w:pPr>
        <w:numPr>
          <w:ilvl w:val="0"/>
          <w:numId w:val="2"/>
        </w:numPr>
      </w:pPr>
      <w:r w:rsidRPr="00277D63">
        <w:t>ustawy z dnia 13 września 1996 o utrzymaniu czystości i porządku w gminach (Dz. U. z  2013r., poz. 1399 ze zm.);</w:t>
      </w:r>
    </w:p>
    <w:p w:rsidR="00277D63" w:rsidRPr="00277D63" w:rsidRDefault="00277D63" w:rsidP="00277D63">
      <w:pPr>
        <w:numPr>
          <w:ilvl w:val="0"/>
          <w:numId w:val="2"/>
        </w:numPr>
      </w:pPr>
      <w:r w:rsidRPr="00277D63">
        <w:t>ustawy z dnia 27 kwietnia 2001r. o odpadach (Dz. U. z 2013r., poz. 21 ze zm.);</w:t>
      </w:r>
    </w:p>
    <w:p w:rsidR="00277D63" w:rsidRPr="00277D63" w:rsidRDefault="00277D63" w:rsidP="00277D63">
      <w:pPr>
        <w:numPr>
          <w:ilvl w:val="0"/>
          <w:numId w:val="2"/>
        </w:numPr>
      </w:pPr>
      <w:r w:rsidRPr="00277D63">
        <w:t>uchwały Rady Miasta Wąbrzeźno z dnia 27 września 2012r, w sprawie regulaminu utrzymania czystości i porządku na terenie Gminy Miasto Wąbrzeźno;</w:t>
      </w:r>
    </w:p>
    <w:p w:rsidR="00277D63" w:rsidRPr="00277D63" w:rsidRDefault="00277D63" w:rsidP="00277D63">
      <w:pPr>
        <w:numPr>
          <w:ilvl w:val="0"/>
          <w:numId w:val="2"/>
        </w:numPr>
      </w:pPr>
      <w:r w:rsidRPr="00277D63">
        <w:t xml:space="preserve"> ustawy z dnia 27 kwietnia 2001r. Prawo ochrony środowiska (Dz. U. z 2013r., poz 1232 ze zm.);</w:t>
      </w:r>
    </w:p>
    <w:p w:rsidR="00277D63" w:rsidRPr="00277D63" w:rsidRDefault="00277D63" w:rsidP="00277D63">
      <w:pPr>
        <w:numPr>
          <w:ilvl w:val="0"/>
          <w:numId w:val="2"/>
        </w:numPr>
      </w:pPr>
      <w:r w:rsidRPr="00277D63">
        <w:t xml:space="preserve"> ustawy z dnia 21 marca 1985r. o drogach publicznych (Dz. U. z 2013r., poz. 260 ze zm.).</w:t>
      </w:r>
    </w:p>
    <w:p w:rsidR="00277D63" w:rsidRPr="00277D63" w:rsidRDefault="00277D63" w:rsidP="00277D63">
      <w:r w:rsidRPr="00277D63">
        <w:t>Pod pojęciem Akcji Zima rozumie się – zadania związane z oczyszczaniem z liści, śniegu, lodu i błota nawierzchni chodników, placów, parkingów, dróg, ścieżek rowerowych oraz terenów zielonych w mieście oraz zwalczanie ślizgawicy w porze zimowej, a także usuwanie zanieczyszczeń powstałych w wyniku prowadzenia akcji zimowej w mieście (piasku, i innych środków używanych przeciwko ślizgawicy), a w przypadku braku opadów śniegu  bieżące utrzymanie czystości, systematyczne usuwanie zanieczyszczeń (np. liści, papierów itp.) zgodnie z załącznikiem nr 1.</w:t>
      </w:r>
    </w:p>
    <w:p w:rsidR="00277D63" w:rsidRPr="00277D63" w:rsidRDefault="00277D63" w:rsidP="00277D63">
      <w:pPr>
        <w:jc w:val="center"/>
        <w:rPr>
          <w:b/>
          <w:bCs/>
        </w:rPr>
      </w:pPr>
      <w:r w:rsidRPr="00277D63">
        <w:rPr>
          <w:b/>
          <w:bCs/>
        </w:rPr>
        <w:t>Obowiązki Wykonawcy w zakresie oczyszczania miasta w okresie zimowym 2015/2017: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>Organizowanie pogotowia zimowego, utrzymanie środków transportu i sprzętu specjalistycznego oraz osób zatrudnionych w akcji w stanie pełnej gotowości przez okres całej doby, a w przypadku korzystnych warunków atmosferycznych przez część doby.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>Ustalanie wielkości zatrudnienia oraz obsady punktu dyspozytorskiego pogotowia technicznego w porozumieniu z Zamawiającym, przy czym pogotowie techniczne całodobowe składać się będzie minimum z pięciu osób oraz sprzętu zapewniającego sprawny przebieg akcji zima. Zamawiający nie ponosi kosztów związanych z obsługą osób pełniących dyżury.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 xml:space="preserve">Zabezpieczanie sprzętu dla obsługi akcji zima. Wykonawca w trakcie realizacji zamówienia powinien dysponować potencjałem technicznym, wskazanym w SIWZ, umożliwiającym właściwe wykonanie zamówienia, zwłaszcza mechanicznego oczyszczania nawierzchni dróg i chodników. 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lastRenderedPageBreak/>
        <w:t xml:space="preserve">Określanie zakresu zadań i obowiązków dla centralnego punktu dyspozytorskiego oraz brygad pogotowia. 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>Stosowanie środków chemicznych do usuwania śniegu i gołoledzi tylko w sposób kontrolowany i nadzorowany przez Wykonawcę w razie zaistnienia określonej sytuacji tj. (gołoledzi na trasach przelotowych o dużym nasileniu ruchu kołowego, a nie położonych przy drzewostanach).</w:t>
      </w:r>
    </w:p>
    <w:p w:rsidR="00277D63" w:rsidRPr="00277D63" w:rsidRDefault="00277D63" w:rsidP="00277D63"/>
    <w:p w:rsidR="00277D63" w:rsidRPr="00277D63" w:rsidRDefault="00277D63" w:rsidP="00277D63">
      <w:pPr>
        <w:numPr>
          <w:ilvl w:val="0"/>
          <w:numId w:val="3"/>
        </w:numPr>
      </w:pPr>
      <w:r w:rsidRPr="00277D63">
        <w:t>Współpracowanie z innymi jednostkami, takimi jak: Komenda Powiatowa Policji, Straż Miejska. Instytucje te zobowiązane będą informować Wykonawcę o sytuacji w mieście.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>Umożliwienie Zamawiającemu (pracownikom Wydziału Gospodarki Komunalnej i Mieszkaniowej) kontrolowania ilości zaangażowanego sprzętu, osób oraz czasu rozpoczęcia akcji poprzez składanie każdego dnia do godz. 8.00 szczegółowego pisemnego raportu z zaangażowanego sprzętu z zakresem prac do wykonania w danym dniu.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>Przedłożenie wykazu dyżurów na dany miesiąc w okresie obowiązywania umowy.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 xml:space="preserve">W razie konieczności wywożenie śniegu i innych zanieczyszczeń. </w:t>
      </w:r>
    </w:p>
    <w:p w:rsidR="00277D63" w:rsidRPr="00277D63" w:rsidRDefault="00277D63" w:rsidP="00277D63">
      <w:pPr>
        <w:numPr>
          <w:ilvl w:val="0"/>
          <w:numId w:val="3"/>
        </w:numPr>
      </w:pPr>
      <w:r w:rsidRPr="00277D63">
        <w:t>Uruchomienie akcji oczyszczania miasta w okresie zimowym max. 1 godz. po ustaniu opadów. A w przypadku ciągłych opadów śniegu (pow. 2 godz.) zapewnienie przejezdności przez miasto i zachowanie dostępu m.in. do parkingów, dojazdów do zakładów pracy i instytucji, szkół, przedszkoli.</w:t>
      </w:r>
    </w:p>
    <w:p w:rsidR="00277D63" w:rsidRPr="00277D63" w:rsidRDefault="00277D63" w:rsidP="00277D63">
      <w:pPr>
        <w:jc w:val="center"/>
      </w:pPr>
    </w:p>
    <w:p w:rsidR="00277D63" w:rsidRPr="00277D63" w:rsidRDefault="00277D63" w:rsidP="00277D63">
      <w:pPr>
        <w:jc w:val="center"/>
        <w:rPr>
          <w:b/>
        </w:rPr>
      </w:pPr>
      <w:r w:rsidRPr="00277D63">
        <w:rPr>
          <w:b/>
        </w:rPr>
        <w:t>Spis telefonów pogotowia i jednostek współdziałających i zleceniobiorcy</w:t>
      </w:r>
    </w:p>
    <w:p w:rsidR="00277D63" w:rsidRPr="00277D63" w:rsidRDefault="00277D63" w:rsidP="00277D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607"/>
        <w:gridCol w:w="3071"/>
      </w:tblGrid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>Lp.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>Nazwa</w:t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>nr telefonu</w:t>
            </w:r>
          </w:p>
        </w:tc>
      </w:tr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1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 Wykonawcy realizującego oczyszczanie miasta  na zlecenie Gminy Miasto Wąbrzeźno</w:t>
            </w:r>
          </w:p>
        </w:tc>
        <w:tc>
          <w:tcPr>
            <w:tcW w:w="3071" w:type="dxa"/>
            <w:shd w:val="clear" w:color="auto" w:fill="auto"/>
          </w:tcPr>
          <w:p w:rsidR="00277D63" w:rsidRPr="00277D63" w:rsidRDefault="00277D63" w:rsidP="00277D63">
            <w:pPr>
              <w:spacing w:after="200" w:line="276" w:lineRule="auto"/>
            </w:pPr>
          </w:p>
        </w:tc>
      </w:tr>
      <w:tr w:rsidR="00277D63" w:rsidRPr="00277D63" w:rsidTr="00E75E6F">
        <w:trPr>
          <w:trHeight w:val="526"/>
        </w:trPr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2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 Komenda Państwowej Powiatowej Straży Pożarnej</w:t>
            </w:r>
            <w:r w:rsidRPr="00277D63">
              <w:tab/>
            </w:r>
            <w:r w:rsidRPr="00277D63">
              <w:tab/>
            </w:r>
            <w:r w:rsidRPr="00277D63">
              <w:tab/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ab/>
            </w:r>
            <w:r w:rsidRPr="00277D63">
              <w:tab/>
            </w:r>
            <w:r w:rsidRPr="00277D63">
              <w:tab/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56- 689-09-00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998</w:t>
            </w:r>
          </w:p>
        </w:tc>
      </w:tr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3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 Urząd Miasta Wąbrzeźno</w:t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56-688-45-00; 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56-688-45-03;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56-688-45-23;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669-910-078;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669-910-045</w:t>
            </w:r>
          </w:p>
        </w:tc>
      </w:tr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lastRenderedPageBreak/>
              <w:t>4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 Komenda Powiatowa Policji</w:t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56- 687-72-00, 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997</w:t>
            </w:r>
            <w:r w:rsidRPr="00277D63">
              <w:tab/>
            </w:r>
            <w:r w:rsidRPr="00277D63">
              <w:tab/>
            </w:r>
            <w:r w:rsidRPr="00277D63">
              <w:tab/>
            </w:r>
          </w:p>
        </w:tc>
      </w:tr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5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Straż Miejska</w:t>
            </w:r>
            <w:r w:rsidRPr="00277D63">
              <w:tab/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56-688-17-10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605-590-053</w:t>
            </w:r>
          </w:p>
        </w:tc>
      </w:tr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6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Zarząd Dróg Wojewódzkich Bydgoszcz   - RDW Wąbrzeźno       </w:t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56-688-25-73,  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56-688-20-94; 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56-688-13-73</w:t>
            </w:r>
          </w:p>
        </w:tc>
      </w:tr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7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Zarząd Dróg Powiatowych                                                     </w:t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56-687-13-86;  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56-688-13-79</w:t>
            </w:r>
          </w:p>
        </w:tc>
      </w:tr>
      <w:tr w:rsidR="00277D63" w:rsidRPr="00277D63" w:rsidTr="00E75E6F">
        <w:tc>
          <w:tcPr>
            <w:tcW w:w="54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8</w:t>
            </w:r>
          </w:p>
        </w:tc>
        <w:tc>
          <w:tcPr>
            <w:tcW w:w="5607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Miejski Zakład Usług Komunalnych</w:t>
            </w:r>
          </w:p>
        </w:tc>
        <w:tc>
          <w:tcPr>
            <w:tcW w:w="3071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693-360-067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693-360-067</w:t>
            </w:r>
          </w:p>
        </w:tc>
      </w:tr>
    </w:tbl>
    <w:p w:rsidR="00277D63" w:rsidRPr="00277D63" w:rsidRDefault="00277D63" w:rsidP="00277D63">
      <w:pPr>
        <w:tabs>
          <w:tab w:val="num" w:pos="0"/>
        </w:tabs>
        <w:rPr>
          <w:b/>
        </w:rPr>
      </w:pPr>
    </w:p>
    <w:p w:rsidR="00277D63" w:rsidRPr="00277D63" w:rsidRDefault="00277D63" w:rsidP="00277D63">
      <w:pPr>
        <w:tabs>
          <w:tab w:val="num" w:pos="0"/>
        </w:tabs>
        <w:rPr>
          <w:b/>
        </w:rPr>
      </w:pPr>
    </w:p>
    <w:p w:rsidR="00277D63" w:rsidRPr="00277D63" w:rsidRDefault="00277D63" w:rsidP="00277D63">
      <w:pPr>
        <w:tabs>
          <w:tab w:val="num" w:pos="0"/>
        </w:tabs>
        <w:rPr>
          <w:b/>
        </w:rPr>
      </w:pPr>
      <w:r w:rsidRPr="00277D63">
        <w:rPr>
          <w:b/>
        </w:rPr>
        <w:t>Wykaz skrzyń z piaskiem poza terenami wspólnot oraz prywatnych właścicieli ustawionych przez Wykonawcę na zlecenie Urzędu Miasta Wąbrzeźno i uzupełnianych systematycznie w ramach ryczałtu</w:t>
      </w:r>
    </w:p>
    <w:p w:rsidR="00277D63" w:rsidRPr="00277D63" w:rsidRDefault="00277D63" w:rsidP="00277D63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29"/>
        <w:gridCol w:w="6359"/>
        <w:gridCol w:w="2126"/>
      </w:tblGrid>
      <w:tr w:rsidR="00277D63" w:rsidRPr="00277D63" w:rsidTr="00E75E6F">
        <w:trPr>
          <w:trHeight w:val="544"/>
        </w:trPr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>Lp</w:t>
            </w:r>
            <w:r>
              <w:rPr>
                <w:b/>
              </w:rPr>
              <w:t>.</w:t>
            </w:r>
            <w:r w:rsidRPr="00277D63">
              <w:rPr>
                <w:b/>
              </w:rPr>
              <w:t xml:space="preserve"> 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>ulica/teren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 xml:space="preserve">ilość w sztukach 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Wolności  - Urząd Miasta Wąbrzeźno, parking przy Starostwie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numPr>
                <w:ilvl w:val="0"/>
                <w:numId w:val="1"/>
              </w:numPr>
              <w:spacing w:after="200" w:line="276" w:lineRule="auto"/>
            </w:pPr>
            <w:r w:rsidRPr="00277D63">
              <w:t>ul. Chełmińska – przy nr 39; parking; przy schodach ul. Nadbrzeżna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3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3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Plac Jana Pawła II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4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Ojca Bernarda- parking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5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Parking przy boisku ORLIK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6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 xml:space="preserve">ul. Grudziądzka- parkingi 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7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Niedziałkowskiego – koło boiska warsztatów ZSZ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8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Niedziałkowskiego- parking przy bloku nr 1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9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Krasińskiego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10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 xml:space="preserve">ul. Matejki – parking 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11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Generała Hallera- chodnik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lastRenderedPageBreak/>
              <w:t>12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Żeromskiego- chodnik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13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 xml:space="preserve">ul. Wiśniowa 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14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750-lecia Wąbrzeźna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15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Mikołaja z Ryńska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16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Kętrzyńskiego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3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17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1 Maja – przejście przy byłym muzeum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18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Pod Młynik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19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ul. ks. gen. W. Kiedrowskiego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20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 xml:space="preserve">ul. Grudziądzka; ul. 1 Maja; 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10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21</w:t>
            </w: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 xml:space="preserve">tereny zielone oraz inne -w miejscach wskazanych przez MZUK 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  <w:r w:rsidRPr="00277D63">
              <w:t>30</w:t>
            </w:r>
          </w:p>
        </w:tc>
      </w:tr>
      <w:tr w:rsidR="00277D63" w:rsidRPr="00277D63" w:rsidTr="00E75E6F">
        <w:tc>
          <w:tcPr>
            <w:tcW w:w="72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</w:pPr>
          </w:p>
        </w:tc>
        <w:tc>
          <w:tcPr>
            <w:tcW w:w="6359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>RAZEM</w:t>
            </w:r>
          </w:p>
        </w:tc>
        <w:tc>
          <w:tcPr>
            <w:tcW w:w="2126" w:type="dxa"/>
          </w:tcPr>
          <w:p w:rsidR="00277D63" w:rsidRPr="00277D63" w:rsidRDefault="00277D63" w:rsidP="00277D63">
            <w:pPr>
              <w:tabs>
                <w:tab w:val="num" w:pos="0"/>
              </w:tabs>
              <w:spacing w:after="200" w:line="276" w:lineRule="auto"/>
              <w:rPr>
                <w:b/>
              </w:rPr>
            </w:pPr>
            <w:r w:rsidRPr="00277D63">
              <w:rPr>
                <w:b/>
              </w:rPr>
              <w:t>72</w:t>
            </w:r>
          </w:p>
        </w:tc>
      </w:tr>
    </w:tbl>
    <w:p w:rsidR="00277D63" w:rsidRPr="00277D63" w:rsidRDefault="00277D63" w:rsidP="00277D63">
      <w:pPr>
        <w:tabs>
          <w:tab w:val="num" w:pos="0"/>
        </w:tabs>
      </w:pPr>
    </w:p>
    <w:p w:rsidR="00277D63" w:rsidRPr="00277D63" w:rsidRDefault="00277D63" w:rsidP="00277D63">
      <w:pPr>
        <w:rPr>
          <w:b/>
          <w:bCs/>
        </w:rPr>
      </w:pPr>
    </w:p>
    <w:p w:rsidR="00277D63" w:rsidRPr="00277D63" w:rsidRDefault="00277D63" w:rsidP="00277D63">
      <w:pPr>
        <w:rPr>
          <w:b/>
          <w:bCs/>
        </w:rPr>
      </w:pPr>
      <w:r w:rsidRPr="00277D63">
        <w:rPr>
          <w:b/>
          <w:bCs/>
        </w:rPr>
        <w:t>Wykaz najbardziej niebezpiecznych miejsc dla ruchu kołowego i pieszego  które Wykonawca w ramach Akcji Zima zobowiązany jest do utrzymania w I kolejności:</w:t>
      </w:r>
    </w:p>
    <w:p w:rsidR="00277D63" w:rsidRPr="00277D63" w:rsidRDefault="00277D63" w:rsidP="00277D63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1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chodniki przy Strefie Płatnego Parkowania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- ul. Ojca Bernarda – wokół placu parkingowego;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- ul. 1 Maja ( od ul. Dąbrowskiego do ul. Mickiewicza);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- ul. Partyzanta ( od ul. Mestwina do ul. Żeromskiego);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- ul. Królowej Jadwigi;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- ul. Żołnierza Polskiego ( od ul. Mestwina do ul. Pułaskiego);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- ul. Poniatowskiego ( od nr 12 do ul. Mestwina);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- ul. Kościuszki ( od Placu Jana Pawła II do ul. Mestwina);</w:t>
            </w:r>
          </w:p>
          <w:p w:rsidR="00277D63" w:rsidRPr="00277D63" w:rsidRDefault="00277D63" w:rsidP="00277D63">
            <w:pPr>
              <w:spacing w:after="200" w:line="276" w:lineRule="auto"/>
            </w:pPr>
            <w:r w:rsidRPr="00277D63">
              <w:t>-ul.1 Maja ( od Pl. Jana Pawła II do ul. Mestwina);</w:t>
            </w:r>
          </w:p>
          <w:p w:rsidR="00277D63" w:rsidRPr="00277D63" w:rsidRDefault="00277D63" w:rsidP="00277D63">
            <w:pPr>
              <w:spacing w:after="200" w:line="276" w:lineRule="auto"/>
            </w:pP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2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Toruńska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zjazd w dół z zakrętem</w:t>
            </w:r>
            <w:r>
              <w:t xml:space="preserve"> </w:t>
            </w:r>
            <w:r w:rsidRPr="00277D63">
              <w:t>w lewo  w ul. Kopernika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3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Bernarda</w:t>
            </w:r>
            <w:r w:rsidRPr="00277D63">
              <w:tab/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„STOP”  przed ul. Kopernika</w:t>
            </w:r>
          </w:p>
          <w:p w:rsidR="00277D63" w:rsidRPr="00277D63" w:rsidRDefault="00277D63" w:rsidP="00277D63">
            <w:pPr>
              <w:spacing w:after="200" w:line="276" w:lineRule="auto"/>
            </w:pP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lastRenderedPageBreak/>
              <w:t>4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Żeromskiego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dojazd do ul. Partyzanta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5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ul. Wolności 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przy Szkole Podstawowej nr 2, wyjazd w kierunku ul. Wolności przy Komendzie Powiatowej Policji</w:t>
            </w:r>
          </w:p>
          <w:p w:rsidR="00277D63" w:rsidRPr="00277D63" w:rsidRDefault="00277D63" w:rsidP="00277D63">
            <w:pPr>
              <w:spacing w:after="200" w:line="276" w:lineRule="auto"/>
            </w:pP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6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Generała Hallera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zjazdy do ul. Generała Pruszyńskiego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7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Kasztanowa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dojazd do ul. Grudziądzkiej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8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Pod Młynik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dojazd do ul. Wolności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9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Kopernika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zjazd od ul. Górnej  do ul. Toruńskiej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10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Górna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zjazd do ul. Chełmińskiej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11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Partyzanta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zjazd do ul. 1 Maja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12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Łabędzia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 xml:space="preserve">zjazd do j. Zamkowego </w:t>
            </w:r>
          </w:p>
        </w:tc>
      </w:tr>
      <w:tr w:rsidR="00277D63" w:rsidRPr="00277D63" w:rsidTr="00E75E6F">
        <w:tc>
          <w:tcPr>
            <w:tcW w:w="534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13</w:t>
            </w:r>
          </w:p>
        </w:tc>
        <w:tc>
          <w:tcPr>
            <w:tcW w:w="3118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ul. Nadbrzeżna</w:t>
            </w:r>
          </w:p>
        </w:tc>
        <w:tc>
          <w:tcPr>
            <w:tcW w:w="5560" w:type="dxa"/>
          </w:tcPr>
          <w:p w:rsidR="00277D63" w:rsidRPr="00277D63" w:rsidRDefault="00277D63" w:rsidP="00277D63">
            <w:pPr>
              <w:spacing w:after="200" w:line="276" w:lineRule="auto"/>
            </w:pPr>
            <w:r w:rsidRPr="00277D63">
              <w:t>dojazd do ul. Chełmińskiej</w:t>
            </w:r>
          </w:p>
        </w:tc>
      </w:tr>
    </w:tbl>
    <w:p w:rsidR="00277D63" w:rsidRPr="00277D63" w:rsidRDefault="00277D63" w:rsidP="00277D63">
      <w:r w:rsidRPr="00277D63">
        <w:t xml:space="preserve">    </w:t>
      </w:r>
      <w:r w:rsidRPr="00277D63">
        <w:tab/>
      </w:r>
    </w:p>
    <w:p w:rsidR="00277D63" w:rsidRPr="00277D63" w:rsidRDefault="00277D63" w:rsidP="00277D63">
      <w:pPr>
        <w:rPr>
          <w:b/>
        </w:rPr>
      </w:pPr>
    </w:p>
    <w:p w:rsidR="00277D63" w:rsidRPr="00277D63" w:rsidRDefault="00277D63" w:rsidP="00277D63">
      <w:pPr>
        <w:rPr>
          <w:b/>
        </w:rPr>
      </w:pPr>
      <w:r w:rsidRPr="00277D63">
        <w:rPr>
          <w:b/>
        </w:rPr>
        <w:t>Zestawienie ulic wg kolejności objętej utrzymaniem zimowym w okresie zimy – posypywanie oraz odpłużanie sprzętem mechanicznym w ramach ryczałtu</w:t>
      </w:r>
    </w:p>
    <w:p w:rsidR="00277D63" w:rsidRPr="00277D63" w:rsidRDefault="00277D63" w:rsidP="00277D63"/>
    <w:tbl>
      <w:tblPr>
        <w:tblW w:w="94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1"/>
        <w:gridCol w:w="3778"/>
        <w:gridCol w:w="2810"/>
      </w:tblGrid>
      <w:tr w:rsidR="00277D63" w:rsidRPr="00277D63" w:rsidTr="00E75E6F">
        <w:trPr>
          <w:trHeight w:val="23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63" w:rsidRPr="00277D63" w:rsidRDefault="00277D63" w:rsidP="00277D63">
            <w:pPr>
              <w:rPr>
                <w:b/>
              </w:rPr>
            </w:pPr>
            <w:r w:rsidRPr="00277D63">
              <w:rPr>
                <w:b/>
              </w:rPr>
              <w:t>I kolejność odśnieżania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63" w:rsidRPr="00277D63" w:rsidRDefault="00277D63" w:rsidP="00277D63">
            <w:pPr>
              <w:rPr>
                <w:b/>
              </w:rPr>
            </w:pPr>
            <w:r w:rsidRPr="00277D63">
              <w:rPr>
                <w:b/>
              </w:rPr>
              <w:t>II kolejność odśnieżania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63" w:rsidRPr="00277D63" w:rsidRDefault="00277D63" w:rsidP="00277D63">
            <w:pPr>
              <w:rPr>
                <w:b/>
              </w:rPr>
            </w:pPr>
            <w:r w:rsidRPr="00277D63">
              <w:rPr>
                <w:b/>
              </w:rPr>
              <w:t xml:space="preserve">III kolejność odśnieżania </w:t>
            </w:r>
          </w:p>
        </w:tc>
      </w:tr>
      <w:tr w:rsidR="00277D63" w:rsidRPr="00277D63" w:rsidTr="00E75E6F">
        <w:trPr>
          <w:trHeight w:val="553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D63" w:rsidRPr="00277D63" w:rsidRDefault="00277D63" w:rsidP="00277D63">
            <w:r w:rsidRPr="00277D63">
              <w:lastRenderedPageBreak/>
              <w:t>Plac Jana Pawła II</w:t>
            </w:r>
          </w:p>
          <w:p w:rsidR="00277D63" w:rsidRPr="00277D63" w:rsidRDefault="00277D63" w:rsidP="00277D63">
            <w:r w:rsidRPr="00277D63">
              <w:t xml:space="preserve">wraz z dojazdami dla zaopatrzenia na Placu Jana Pawła II po prawej i lewej stronie </w:t>
            </w:r>
          </w:p>
          <w:p w:rsidR="00277D63" w:rsidRPr="00277D63" w:rsidRDefault="00277D63" w:rsidP="00277D63">
            <w:r w:rsidRPr="00277D63">
              <w:t xml:space="preserve">ul. Grudziądzka </w:t>
            </w:r>
          </w:p>
          <w:p w:rsidR="00277D63" w:rsidRPr="00277D63" w:rsidRDefault="00277D63" w:rsidP="00277D63">
            <w:r w:rsidRPr="00277D63">
              <w:t>ul. Poniatowskiego</w:t>
            </w:r>
          </w:p>
          <w:p w:rsidR="00277D63" w:rsidRPr="00277D63" w:rsidRDefault="00277D63" w:rsidP="00277D63">
            <w:r w:rsidRPr="00277D63">
              <w:t>ul. Partyzanta</w:t>
            </w:r>
          </w:p>
          <w:p w:rsidR="00277D63" w:rsidRPr="00277D63" w:rsidRDefault="00277D63" w:rsidP="00277D63">
            <w:r w:rsidRPr="00277D63">
              <w:t>ul. Pułaskiego</w:t>
            </w:r>
          </w:p>
          <w:p w:rsidR="00277D63" w:rsidRPr="00277D63" w:rsidRDefault="00277D63" w:rsidP="00277D63">
            <w:r w:rsidRPr="00277D63">
              <w:t>ul. Żołnierza Polskiego</w:t>
            </w:r>
          </w:p>
          <w:p w:rsidR="00277D63" w:rsidRPr="00277D63" w:rsidRDefault="00277D63" w:rsidP="00277D63">
            <w:r w:rsidRPr="00277D63">
              <w:t>ul. gen. Sikorskiego</w:t>
            </w:r>
          </w:p>
          <w:p w:rsidR="00277D63" w:rsidRPr="00277D63" w:rsidRDefault="00277D63" w:rsidP="00277D63">
            <w:r w:rsidRPr="00277D63">
              <w:t>ul. Chełmińska do ronda</w:t>
            </w:r>
          </w:p>
          <w:p w:rsidR="00277D63" w:rsidRPr="00277D63" w:rsidRDefault="00277D63" w:rsidP="00277D63">
            <w:r w:rsidRPr="00277D63">
              <w:t xml:space="preserve">ul. 1 Maja </w:t>
            </w:r>
          </w:p>
          <w:p w:rsidR="00277D63" w:rsidRPr="00277D63" w:rsidRDefault="00277D63" w:rsidP="00277D63">
            <w:r w:rsidRPr="00277D63">
              <w:t xml:space="preserve">ul. Toruńska </w:t>
            </w:r>
          </w:p>
          <w:p w:rsidR="00277D63" w:rsidRPr="00277D63" w:rsidRDefault="00277D63" w:rsidP="00277D63">
            <w:r w:rsidRPr="00277D63">
              <w:t xml:space="preserve">ul. Górna </w:t>
            </w:r>
          </w:p>
          <w:p w:rsidR="00277D63" w:rsidRPr="00277D63" w:rsidRDefault="00277D63" w:rsidP="00277D63">
            <w:r w:rsidRPr="00277D63">
              <w:t>ul. Kopernika</w:t>
            </w:r>
          </w:p>
          <w:p w:rsidR="00277D63" w:rsidRPr="00277D63" w:rsidRDefault="00277D63" w:rsidP="00277D63">
            <w:r w:rsidRPr="00277D63">
              <w:t>ul. Ojca Bernarda</w:t>
            </w:r>
          </w:p>
          <w:p w:rsidR="00277D63" w:rsidRPr="00277D63" w:rsidRDefault="00277D63" w:rsidP="00277D63">
            <w:r w:rsidRPr="00277D63">
              <w:t xml:space="preserve">ul. Królowej Jadwigi </w:t>
            </w:r>
          </w:p>
          <w:p w:rsidR="00277D63" w:rsidRPr="00277D63" w:rsidRDefault="00277D63" w:rsidP="00277D63">
            <w:r w:rsidRPr="00277D63">
              <w:t>ul. Mestwina</w:t>
            </w:r>
          </w:p>
          <w:p w:rsidR="00277D63" w:rsidRPr="00277D63" w:rsidRDefault="00277D63" w:rsidP="00277D63">
            <w:r w:rsidRPr="00277D63">
              <w:t xml:space="preserve">ul. Kościuszki </w:t>
            </w:r>
          </w:p>
          <w:p w:rsidR="00277D63" w:rsidRPr="00277D63" w:rsidRDefault="00277D63" w:rsidP="00277D63">
            <w:r w:rsidRPr="00277D63">
              <w:t xml:space="preserve">ul. Kościelna </w:t>
            </w:r>
          </w:p>
          <w:p w:rsidR="00277D63" w:rsidRPr="00277D63" w:rsidRDefault="00277D63" w:rsidP="00277D63">
            <w:r w:rsidRPr="00277D63">
              <w:t>ul. Matejki wraz z dojazdem do nr 40</w:t>
            </w:r>
          </w:p>
          <w:p w:rsidR="00277D63" w:rsidRPr="00277D63" w:rsidRDefault="00277D63" w:rsidP="00277D63">
            <w:r w:rsidRPr="00277D63">
              <w:t>ul. Żeromskiego</w:t>
            </w:r>
          </w:p>
          <w:p w:rsidR="00277D63" w:rsidRPr="00277D63" w:rsidRDefault="00277D63" w:rsidP="00277D63">
            <w:r w:rsidRPr="00277D63">
              <w:t xml:space="preserve">ul. Niedziałkowskiego </w:t>
            </w:r>
          </w:p>
          <w:p w:rsidR="00277D63" w:rsidRPr="00277D63" w:rsidRDefault="00277D63" w:rsidP="00277D63">
            <w:r w:rsidRPr="00277D63">
              <w:t xml:space="preserve">ul. Legionistów </w:t>
            </w:r>
          </w:p>
          <w:p w:rsidR="00277D63" w:rsidRPr="00277D63" w:rsidRDefault="00277D63" w:rsidP="00277D63">
            <w:r w:rsidRPr="00277D63">
              <w:t>ul. Mikołaja z Ryńska do ronda</w:t>
            </w:r>
          </w:p>
          <w:p w:rsidR="00277D63" w:rsidRPr="00277D63" w:rsidRDefault="00277D63" w:rsidP="00277D63">
            <w:r w:rsidRPr="00277D63">
              <w:t>ul. W. Kętrzyńskiego do skrzyżowania z obwodnicą</w:t>
            </w:r>
          </w:p>
          <w:p w:rsidR="00277D63" w:rsidRPr="00277D63" w:rsidRDefault="00277D63" w:rsidP="00277D63">
            <w:r w:rsidRPr="00277D63">
              <w:t>ul. św. Floriana</w:t>
            </w:r>
          </w:p>
          <w:p w:rsidR="00277D63" w:rsidRPr="00277D63" w:rsidRDefault="00277D63" w:rsidP="00277D63">
            <w:r w:rsidRPr="00277D63">
              <w:lastRenderedPageBreak/>
              <w:t xml:space="preserve">ul. Generała Pruszyńskiego do obwodnicy </w:t>
            </w:r>
          </w:p>
          <w:p w:rsidR="00277D63" w:rsidRPr="00277D63" w:rsidRDefault="00277D63" w:rsidP="00277D63">
            <w:r w:rsidRPr="00277D63">
              <w:t>ul. Okrężna od ul. Generała Pruszyńskiego do skrzyżowania z  ul. ks. gen. W. Kiedrowskiego,</w:t>
            </w:r>
          </w:p>
          <w:p w:rsidR="00277D63" w:rsidRPr="00277D63" w:rsidRDefault="00277D63" w:rsidP="00277D63">
            <w:r w:rsidRPr="00277D63">
              <w:t>ul. ks. gen. W. Kiedrowskiego</w:t>
            </w:r>
          </w:p>
          <w:p w:rsidR="00277D63" w:rsidRPr="00277D63" w:rsidRDefault="00277D63" w:rsidP="00277D63">
            <w:r w:rsidRPr="00277D63">
              <w:t>ul. Generała  Hallera wraz ze zjazdem do  garaży, rozwidlenie pomiędzy ulicą a blokiem Generała Hallera 21</w:t>
            </w:r>
          </w:p>
          <w:p w:rsidR="00277D63" w:rsidRPr="00277D63" w:rsidRDefault="00277D63" w:rsidP="00277D63">
            <w:r w:rsidRPr="00277D63">
              <w:t xml:space="preserve">ul. Pod Młynik </w:t>
            </w:r>
          </w:p>
          <w:p w:rsidR="00277D63" w:rsidRPr="00277D63" w:rsidRDefault="00277D63" w:rsidP="00277D63">
            <w:r w:rsidRPr="00277D63">
              <w:t xml:space="preserve">ul. Mickiewicza </w:t>
            </w:r>
          </w:p>
          <w:p w:rsidR="00277D63" w:rsidRPr="00277D63" w:rsidRDefault="00277D63" w:rsidP="00277D63">
            <w:r w:rsidRPr="00277D63">
              <w:t>ul. Tysiąclecia</w:t>
            </w:r>
          </w:p>
          <w:p w:rsidR="00277D63" w:rsidRPr="00277D63" w:rsidRDefault="00277D63" w:rsidP="00277D63">
            <w:r w:rsidRPr="00277D63">
              <w:t xml:space="preserve">ul. Sportowa </w:t>
            </w:r>
          </w:p>
          <w:p w:rsidR="00277D63" w:rsidRPr="00277D63" w:rsidRDefault="00277D63" w:rsidP="00277D63">
            <w:r w:rsidRPr="00277D63">
              <w:t xml:space="preserve">ul. Kasztanowa </w:t>
            </w:r>
          </w:p>
          <w:p w:rsidR="00277D63" w:rsidRPr="00277D63" w:rsidRDefault="00277D63" w:rsidP="00277D63">
            <w:r w:rsidRPr="00277D63">
              <w:t>ul. 750 – lecia Wąbrzeźna</w:t>
            </w:r>
          </w:p>
          <w:p w:rsidR="00277D63" w:rsidRPr="00277D63" w:rsidRDefault="00277D63" w:rsidP="00277D63">
            <w:r w:rsidRPr="00277D63">
              <w:t>ul. Macieja Rataja</w:t>
            </w:r>
          </w:p>
          <w:p w:rsidR="00277D63" w:rsidRPr="00277D63" w:rsidRDefault="00277D63" w:rsidP="00277D63">
            <w:r w:rsidRPr="00277D63">
              <w:t>ul. Akacjowa</w:t>
            </w:r>
          </w:p>
          <w:p w:rsidR="00277D63" w:rsidRPr="00277D63" w:rsidRDefault="00277D63" w:rsidP="00277D63">
            <w:r w:rsidRPr="00277D63">
              <w:t>ul. Grabowa</w:t>
            </w:r>
          </w:p>
          <w:p w:rsidR="00277D63" w:rsidRPr="00277D63" w:rsidRDefault="00277D63" w:rsidP="00277D63">
            <w:r w:rsidRPr="00277D63">
              <w:t>ul. Osiedle Robotnicze</w:t>
            </w:r>
          </w:p>
          <w:p w:rsidR="00277D63" w:rsidRPr="00277D63" w:rsidRDefault="00277D63" w:rsidP="00277D63">
            <w:r w:rsidRPr="00277D63">
              <w:t>ul. Bukowa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>dojazd do jeziora Zamkowego od  ul. Kasztanowej  oraz zjazd do amfiteatru</w:t>
            </w:r>
          </w:p>
          <w:p w:rsidR="00277D63" w:rsidRPr="00277D63" w:rsidRDefault="00277D63" w:rsidP="00277D63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D63" w:rsidRPr="00277D63" w:rsidRDefault="00277D63" w:rsidP="00277D63">
            <w:r w:rsidRPr="00277D63">
              <w:lastRenderedPageBreak/>
              <w:t>ul. Krasińskiego</w:t>
            </w:r>
          </w:p>
          <w:p w:rsidR="00277D63" w:rsidRPr="00277D63" w:rsidRDefault="00277D63" w:rsidP="00277D63">
            <w:r w:rsidRPr="00277D63">
              <w:t xml:space="preserve">ul. Targowa </w:t>
            </w:r>
          </w:p>
          <w:p w:rsidR="00277D63" w:rsidRPr="00277D63" w:rsidRDefault="00277D63" w:rsidP="00277D63">
            <w:r w:rsidRPr="00277D63">
              <w:t>ul. Słowackiego</w:t>
            </w:r>
          </w:p>
          <w:p w:rsidR="00277D63" w:rsidRPr="00277D63" w:rsidRDefault="00277D63" w:rsidP="00277D63">
            <w:r w:rsidRPr="00277D63">
              <w:t xml:space="preserve">ul. Spokojna </w:t>
            </w:r>
          </w:p>
          <w:p w:rsidR="00277D63" w:rsidRPr="00277D63" w:rsidRDefault="00277D63" w:rsidP="00277D63">
            <w:r w:rsidRPr="00277D63">
              <w:t xml:space="preserve">ul. Wspólna </w:t>
            </w:r>
          </w:p>
          <w:p w:rsidR="00277D63" w:rsidRPr="00277D63" w:rsidRDefault="00277D63" w:rsidP="00277D63">
            <w:r w:rsidRPr="00277D63">
              <w:t xml:space="preserve">ul. Wiśniowa </w:t>
            </w:r>
          </w:p>
          <w:p w:rsidR="00277D63" w:rsidRPr="00277D63" w:rsidRDefault="00277D63" w:rsidP="00277D63">
            <w:r w:rsidRPr="00277D63">
              <w:t>ul. Jastrzębia</w:t>
            </w:r>
          </w:p>
          <w:p w:rsidR="00277D63" w:rsidRPr="00277D63" w:rsidRDefault="00277D63" w:rsidP="00277D63">
            <w:r w:rsidRPr="00277D63">
              <w:t>ul. Łabędzia</w:t>
            </w:r>
          </w:p>
          <w:p w:rsidR="00277D63" w:rsidRPr="00277D63" w:rsidRDefault="00277D63" w:rsidP="00277D63">
            <w:r w:rsidRPr="00277D63">
              <w:t>ul. Żurawia</w:t>
            </w:r>
          </w:p>
          <w:p w:rsidR="00277D63" w:rsidRPr="00277D63" w:rsidRDefault="00277D63" w:rsidP="00277D63">
            <w:r w:rsidRPr="00277D63">
              <w:t>ul. Staszica</w:t>
            </w:r>
          </w:p>
          <w:p w:rsidR="00277D63" w:rsidRPr="00277D63" w:rsidRDefault="00277D63" w:rsidP="00277D63">
            <w:r w:rsidRPr="00277D63">
              <w:t>ul. Sienkiewicza wraz z parkingiem przy budynku nr 4 i 5</w:t>
            </w:r>
          </w:p>
          <w:p w:rsidR="00277D63" w:rsidRPr="00277D63" w:rsidRDefault="00277D63" w:rsidP="00277D63">
            <w:r w:rsidRPr="00277D63">
              <w:t>ul. Wodna</w:t>
            </w:r>
          </w:p>
          <w:p w:rsidR="00277D63" w:rsidRPr="00277D63" w:rsidRDefault="00277D63" w:rsidP="00277D63">
            <w:r w:rsidRPr="00277D63">
              <w:t>ul. Podzamcze</w:t>
            </w:r>
          </w:p>
          <w:p w:rsidR="00277D63" w:rsidRPr="00277D63" w:rsidRDefault="00277D63" w:rsidP="00277D63">
            <w:r w:rsidRPr="00277D63">
              <w:t>ul. Żeglarska</w:t>
            </w:r>
          </w:p>
          <w:p w:rsidR="00277D63" w:rsidRPr="00277D63" w:rsidRDefault="00277D63" w:rsidP="00277D63">
            <w:r w:rsidRPr="00277D63">
              <w:t xml:space="preserve">ul. Jeziorna </w:t>
            </w:r>
          </w:p>
          <w:p w:rsidR="00277D63" w:rsidRPr="00277D63" w:rsidRDefault="00277D63" w:rsidP="00277D63">
            <w:r w:rsidRPr="00277D63">
              <w:t>ul. Dolna</w:t>
            </w:r>
          </w:p>
          <w:p w:rsidR="00277D63" w:rsidRPr="00277D63" w:rsidRDefault="00277D63" w:rsidP="00277D63">
            <w:r w:rsidRPr="00277D63">
              <w:t>ul. Nadbrzeżna</w:t>
            </w:r>
          </w:p>
          <w:p w:rsidR="00277D63" w:rsidRPr="00277D63" w:rsidRDefault="00277D63" w:rsidP="00277D63">
            <w:r w:rsidRPr="00277D63">
              <w:t>ul. Podgórna</w:t>
            </w:r>
          </w:p>
          <w:p w:rsidR="00277D63" w:rsidRPr="00277D63" w:rsidRDefault="00277D63" w:rsidP="00277D63">
            <w:r w:rsidRPr="00277D63">
              <w:t>ul. Dąbrowskiego</w:t>
            </w:r>
          </w:p>
          <w:p w:rsidR="00277D63" w:rsidRPr="00277D63" w:rsidRDefault="00277D63" w:rsidP="00277D63">
            <w:r w:rsidRPr="00277D63">
              <w:t>ul. Budowlana</w:t>
            </w:r>
          </w:p>
          <w:p w:rsidR="00277D63" w:rsidRPr="00277D63" w:rsidRDefault="00277D63" w:rsidP="00277D63">
            <w:r w:rsidRPr="00277D63">
              <w:t>ul. ks. Ksawerego Połomskiego</w:t>
            </w:r>
          </w:p>
          <w:p w:rsidR="00277D63" w:rsidRPr="00277D63" w:rsidRDefault="00277D63" w:rsidP="00277D63">
            <w:r w:rsidRPr="00277D63">
              <w:t>ul. Bolesława Szczuki</w:t>
            </w:r>
          </w:p>
          <w:p w:rsidR="00277D63" w:rsidRPr="00277D63" w:rsidRDefault="00277D63" w:rsidP="00277D63">
            <w:r w:rsidRPr="00277D63">
              <w:t>ul. biskupa Jana Dantyszka</w:t>
            </w:r>
          </w:p>
          <w:p w:rsidR="00277D63" w:rsidRPr="00277D63" w:rsidRDefault="00277D63" w:rsidP="00277D63">
            <w:r w:rsidRPr="00277D63">
              <w:t>ul. Towarzystwa Jaszczurczego wraz z wjazdem w kierunku REFLEX oraz dojazdem do budynku Tow. Jaszczurczego 5 przy garażach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 xml:space="preserve">Dojazd do bloków Mickiewicza 32 </w:t>
            </w:r>
          </w:p>
          <w:p w:rsidR="00277D63" w:rsidRPr="00277D63" w:rsidRDefault="00277D63" w:rsidP="00277D63">
            <w:r w:rsidRPr="00277D63">
              <w:lastRenderedPageBreak/>
              <w:t>oraz 28 wraz z parkingami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>Dojazd do bloków:</w:t>
            </w:r>
          </w:p>
          <w:p w:rsidR="00277D63" w:rsidRPr="00277D63" w:rsidRDefault="00277D63" w:rsidP="00277D63">
            <w:r w:rsidRPr="00277D63">
              <w:t xml:space="preserve">- Matejki 20 A </w:t>
            </w:r>
          </w:p>
          <w:p w:rsidR="00277D63" w:rsidRPr="00277D63" w:rsidRDefault="00277D63" w:rsidP="00277D63">
            <w:r w:rsidRPr="00277D63">
              <w:t>- Matejki 20 B ( do granicy Wspólnoty)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>Dojazd do bloków:</w:t>
            </w:r>
          </w:p>
          <w:p w:rsidR="00277D63" w:rsidRPr="00277D63" w:rsidRDefault="00277D63" w:rsidP="00277D63">
            <w:r w:rsidRPr="00277D63">
              <w:t>- Matejki 27, wraz z dojazdem do boksów śmietnikowych</w:t>
            </w:r>
          </w:p>
          <w:p w:rsidR="00277D63" w:rsidRPr="00277D63" w:rsidRDefault="00277D63" w:rsidP="00277D63">
            <w:r w:rsidRPr="00277D63">
              <w:t>-Żeromskiego 2</w:t>
            </w:r>
          </w:p>
          <w:p w:rsidR="00277D63" w:rsidRPr="00277D63" w:rsidRDefault="00277D63" w:rsidP="00277D63">
            <w:r w:rsidRPr="00277D63">
              <w:t xml:space="preserve">- Żeromskiego 4 </w:t>
            </w:r>
          </w:p>
          <w:p w:rsidR="00277D63" w:rsidRPr="00277D63" w:rsidRDefault="00277D63" w:rsidP="00277D63">
            <w:r w:rsidRPr="00277D63">
              <w:t>- Sienkiewicza 6 od strony ul. Matejki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 xml:space="preserve">Dojazd do bazy MZUK od ul. Generała. Pruszyńskiego 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>Dojazd do pawilonów przy ul. Generała Hallera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 xml:space="preserve">Dojazd do Szkoły Podstawowej  Nr 2  </w:t>
            </w:r>
            <w:r w:rsidRPr="00277D63">
              <w:br/>
              <w:t xml:space="preserve">od ul. Wolności przy starym cmentarzu </w:t>
            </w:r>
          </w:p>
          <w:p w:rsidR="00277D63" w:rsidRPr="00277D63" w:rsidRDefault="00277D63" w:rsidP="00277D63">
            <w:r w:rsidRPr="00277D63">
              <w:t>Wjazd na osiedle przy parku WDK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>Dojazd do garaży przy ul. Kruczej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>Dojazd od ul. Mikołaja z Ryńska do ul. Towarzystwa Jaszczurczego (droga przejazdowa przez bloki Wspólnoty Mikołaja z Ryńska)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 xml:space="preserve">Dojazd do budynków ul. Chełmińska 50 A i B (za CPN)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3" w:rsidRPr="00277D63" w:rsidRDefault="00277D63" w:rsidP="00277D63">
            <w:r w:rsidRPr="00277D63">
              <w:lastRenderedPageBreak/>
              <w:t>ul. Bociania</w:t>
            </w:r>
          </w:p>
          <w:p w:rsidR="00277D63" w:rsidRPr="00277D63" w:rsidRDefault="00277D63" w:rsidP="00277D63">
            <w:r w:rsidRPr="00277D63">
              <w:t>ul. Krucza</w:t>
            </w:r>
          </w:p>
          <w:p w:rsidR="00277D63" w:rsidRPr="00277D63" w:rsidRDefault="00277D63" w:rsidP="00277D63">
            <w:r w:rsidRPr="00277D63">
              <w:t>ul. Skowronkowa</w:t>
            </w:r>
          </w:p>
          <w:p w:rsidR="00277D63" w:rsidRPr="00277D63" w:rsidRDefault="00277D63" w:rsidP="00277D63">
            <w:r w:rsidRPr="00277D63">
              <w:t>ul. Szpakowa</w:t>
            </w:r>
          </w:p>
          <w:p w:rsidR="00277D63" w:rsidRPr="00277D63" w:rsidRDefault="00277D63" w:rsidP="00277D63">
            <w:r w:rsidRPr="00277D63">
              <w:t>ul. Sokola</w:t>
            </w:r>
          </w:p>
          <w:p w:rsidR="00277D63" w:rsidRPr="00277D63" w:rsidRDefault="00277D63" w:rsidP="00277D63">
            <w:r w:rsidRPr="00277D63">
              <w:t>ul. Pawia</w:t>
            </w:r>
          </w:p>
          <w:p w:rsidR="00277D63" w:rsidRPr="00277D63" w:rsidRDefault="00277D63" w:rsidP="00277D63">
            <w:r w:rsidRPr="00277D63">
              <w:t>ul. Gołębia</w:t>
            </w:r>
          </w:p>
          <w:p w:rsidR="00277D63" w:rsidRPr="00277D63" w:rsidRDefault="00277D63" w:rsidP="00277D63">
            <w:r w:rsidRPr="00277D63">
              <w:t>ul. Jaskółcza</w:t>
            </w:r>
          </w:p>
          <w:p w:rsidR="00277D63" w:rsidRPr="00277D63" w:rsidRDefault="00277D63" w:rsidP="00277D63">
            <w:r w:rsidRPr="00277D63">
              <w:t>ul. Kanarkowa</w:t>
            </w:r>
          </w:p>
          <w:p w:rsidR="00277D63" w:rsidRPr="00277D63" w:rsidRDefault="00277D63" w:rsidP="00277D63">
            <w:r w:rsidRPr="00277D63">
              <w:t>ul. Słowicza</w:t>
            </w:r>
          </w:p>
          <w:p w:rsidR="00277D63" w:rsidRPr="00277D63" w:rsidRDefault="00277D63" w:rsidP="00277D63">
            <w:r w:rsidRPr="00277D63">
              <w:t>ul. Kukułcza</w:t>
            </w:r>
          </w:p>
          <w:p w:rsidR="00277D63" w:rsidRPr="00277D63" w:rsidRDefault="00277D63" w:rsidP="00277D63">
            <w:r w:rsidRPr="00277D63">
              <w:t>ul. Orla</w:t>
            </w:r>
          </w:p>
          <w:p w:rsidR="00277D63" w:rsidRPr="00277D63" w:rsidRDefault="00277D63" w:rsidP="00277D63">
            <w:r w:rsidRPr="00277D63">
              <w:t>ul. Bażancia</w:t>
            </w:r>
          </w:p>
          <w:p w:rsidR="00277D63" w:rsidRPr="00277D63" w:rsidRDefault="00277D63" w:rsidP="00277D63">
            <w:r w:rsidRPr="00277D63">
              <w:t>ul. Strusia</w:t>
            </w:r>
          </w:p>
          <w:p w:rsidR="00277D63" w:rsidRPr="00277D63" w:rsidRDefault="00277D63" w:rsidP="00277D63">
            <w:r w:rsidRPr="00277D63">
              <w:t>ul. Sowia</w:t>
            </w:r>
          </w:p>
          <w:p w:rsidR="00277D63" w:rsidRPr="00277D63" w:rsidRDefault="00277D63" w:rsidP="00277D63">
            <w:r w:rsidRPr="00277D63">
              <w:t>ul. Cyrankowa j</w:t>
            </w:r>
          </w:p>
          <w:p w:rsidR="00277D63" w:rsidRPr="00277D63" w:rsidRDefault="00277D63" w:rsidP="00277D63">
            <w:r w:rsidRPr="00277D63">
              <w:t xml:space="preserve">ul. Pelikanowa </w:t>
            </w:r>
          </w:p>
          <w:p w:rsidR="00277D63" w:rsidRPr="00277D63" w:rsidRDefault="00277D63" w:rsidP="00277D63">
            <w:r w:rsidRPr="00277D63">
              <w:t xml:space="preserve">ul  Bielikowa </w:t>
            </w:r>
          </w:p>
          <w:p w:rsidR="00277D63" w:rsidRPr="00277D63" w:rsidRDefault="00277D63" w:rsidP="00277D63">
            <w:r w:rsidRPr="00277D63">
              <w:t>ul. Wronia</w:t>
            </w:r>
          </w:p>
          <w:p w:rsidR="00277D63" w:rsidRPr="00277D63" w:rsidRDefault="00277D63" w:rsidP="00277D63">
            <w:r w:rsidRPr="00277D63">
              <w:t>ul. Kormoranowa</w:t>
            </w:r>
          </w:p>
          <w:p w:rsidR="00277D63" w:rsidRPr="00277D63" w:rsidRDefault="00277D63" w:rsidP="00277D63">
            <w:r w:rsidRPr="00277D63">
              <w:t xml:space="preserve">ul. Przepiórcza w przypadku zasiedlenia </w:t>
            </w:r>
          </w:p>
          <w:p w:rsidR="00277D63" w:rsidRPr="00277D63" w:rsidRDefault="00277D63" w:rsidP="00277D63">
            <w:r w:rsidRPr="00277D63">
              <w:t>ul. Kwiatowa</w:t>
            </w:r>
          </w:p>
          <w:p w:rsidR="00277D63" w:rsidRPr="00277D63" w:rsidRDefault="00277D63" w:rsidP="00277D63">
            <w:r w:rsidRPr="00277D63">
              <w:t>ul. Piękna</w:t>
            </w:r>
          </w:p>
          <w:p w:rsidR="00277D63" w:rsidRPr="00277D63" w:rsidRDefault="00277D63" w:rsidP="00277D63">
            <w:r w:rsidRPr="00277D63">
              <w:t>ul. Czereśniowa</w:t>
            </w:r>
          </w:p>
          <w:p w:rsidR="00277D63" w:rsidRPr="00277D63" w:rsidRDefault="00277D63" w:rsidP="00277D63">
            <w:r w:rsidRPr="00277D63">
              <w:t xml:space="preserve">ul. Truskawkowa </w:t>
            </w:r>
          </w:p>
          <w:p w:rsidR="00277D63" w:rsidRPr="00277D63" w:rsidRDefault="00277D63" w:rsidP="00277D63">
            <w:r w:rsidRPr="00277D63">
              <w:t xml:space="preserve">ul. Malinowa </w:t>
            </w:r>
          </w:p>
          <w:p w:rsidR="00277D63" w:rsidRPr="00277D63" w:rsidRDefault="00277D63" w:rsidP="00277D63">
            <w:r w:rsidRPr="00277D63">
              <w:t>ul. Poziomkowa</w:t>
            </w:r>
          </w:p>
          <w:p w:rsidR="00277D63" w:rsidRPr="00277D63" w:rsidRDefault="00277D63" w:rsidP="00277D63">
            <w:r w:rsidRPr="00277D63">
              <w:t>ul. Cytrynowa</w:t>
            </w:r>
          </w:p>
          <w:p w:rsidR="00277D63" w:rsidRPr="00277D63" w:rsidRDefault="00277D63" w:rsidP="00277D63">
            <w:r w:rsidRPr="00277D63">
              <w:lastRenderedPageBreak/>
              <w:t>ul. Gruszkowa w przypadku zasiedlenia</w:t>
            </w:r>
          </w:p>
          <w:p w:rsidR="00277D63" w:rsidRPr="00277D63" w:rsidRDefault="00277D63" w:rsidP="00277D63">
            <w:r w:rsidRPr="00277D63">
              <w:t>ul. Jasna</w:t>
            </w:r>
          </w:p>
          <w:p w:rsidR="00277D63" w:rsidRPr="00277D63" w:rsidRDefault="00277D63" w:rsidP="00277D63">
            <w:r w:rsidRPr="00277D63">
              <w:t>ul. Świerkowa</w:t>
            </w:r>
          </w:p>
          <w:p w:rsidR="00277D63" w:rsidRPr="00277D63" w:rsidRDefault="00277D63" w:rsidP="00277D63">
            <w:r w:rsidRPr="00277D63">
              <w:t>ul. Jesionowa</w:t>
            </w:r>
          </w:p>
          <w:p w:rsidR="00277D63" w:rsidRPr="00277D63" w:rsidRDefault="00277D63" w:rsidP="00277D63">
            <w:r w:rsidRPr="00277D63">
              <w:t>ul. Polna</w:t>
            </w:r>
          </w:p>
          <w:p w:rsidR="00277D63" w:rsidRPr="00277D63" w:rsidRDefault="00277D63" w:rsidP="00277D63">
            <w:r w:rsidRPr="00277D63">
              <w:t>ul. Topolowa</w:t>
            </w:r>
          </w:p>
          <w:p w:rsidR="00277D63" w:rsidRPr="00277D63" w:rsidRDefault="00277D63" w:rsidP="00277D63">
            <w:r w:rsidRPr="00277D63">
              <w:t>ul. Cisowa</w:t>
            </w:r>
          </w:p>
          <w:p w:rsidR="00277D63" w:rsidRPr="00277D63" w:rsidRDefault="00277D63" w:rsidP="00277D63">
            <w:r w:rsidRPr="00277D63">
              <w:t>ul. Wierzbowa</w:t>
            </w:r>
          </w:p>
          <w:p w:rsidR="00277D63" w:rsidRPr="00277D63" w:rsidRDefault="00277D63" w:rsidP="00277D63">
            <w:r w:rsidRPr="00277D63">
              <w:t xml:space="preserve">ul. Modrzewiowa </w:t>
            </w:r>
          </w:p>
          <w:p w:rsidR="00277D63" w:rsidRPr="00277D63" w:rsidRDefault="00277D63" w:rsidP="00277D63">
            <w:r w:rsidRPr="00277D63">
              <w:t xml:space="preserve">ul. Jaśminowa w przypadku zasiedlenia </w:t>
            </w:r>
          </w:p>
          <w:p w:rsidR="00277D63" w:rsidRPr="00277D63" w:rsidRDefault="00277D63" w:rsidP="00277D63">
            <w:r w:rsidRPr="00277D63">
              <w:t xml:space="preserve">ul. Słoneczna </w:t>
            </w:r>
          </w:p>
          <w:p w:rsidR="00277D63" w:rsidRPr="00277D63" w:rsidRDefault="00277D63" w:rsidP="00277D63">
            <w:r w:rsidRPr="00277D63">
              <w:t xml:space="preserve">ul. Okrężna w kilku odcinkach </w:t>
            </w:r>
          </w:p>
          <w:p w:rsidR="00277D63" w:rsidRPr="00277D63" w:rsidRDefault="00277D63" w:rsidP="00277D63">
            <w:r w:rsidRPr="00277D63">
              <w:t>ul. ks. J. Tischnera</w:t>
            </w:r>
          </w:p>
          <w:p w:rsidR="00277D63" w:rsidRPr="00277D63" w:rsidRDefault="00277D63" w:rsidP="00277D63">
            <w:r w:rsidRPr="00277D63">
              <w:t>ul. W. Reymonta</w:t>
            </w:r>
          </w:p>
          <w:p w:rsidR="00277D63" w:rsidRPr="00277D63" w:rsidRDefault="00277D63" w:rsidP="00277D63">
            <w:r w:rsidRPr="00277D63">
              <w:t>ul. W. Szlachcikowskiego</w:t>
            </w:r>
          </w:p>
          <w:p w:rsidR="00277D63" w:rsidRPr="00277D63" w:rsidRDefault="00277D63" w:rsidP="00277D63">
            <w:r w:rsidRPr="00277D63">
              <w:t>ul. Przejazdowa</w:t>
            </w:r>
          </w:p>
          <w:p w:rsidR="00277D63" w:rsidRPr="00277D63" w:rsidRDefault="00277D63" w:rsidP="00277D63">
            <w:r w:rsidRPr="00277D63">
              <w:t>ul. Działkowa</w:t>
            </w:r>
          </w:p>
          <w:p w:rsidR="00277D63" w:rsidRPr="00277D63" w:rsidRDefault="00277D63" w:rsidP="00277D63">
            <w:r w:rsidRPr="00277D63">
              <w:t>ul. Marii Konopnickiej</w:t>
            </w:r>
          </w:p>
          <w:p w:rsidR="00277D63" w:rsidRPr="00277D63" w:rsidRDefault="00277D63" w:rsidP="00277D63">
            <w:r w:rsidRPr="00277D63">
              <w:t>ul. 26 – tego Stycznia</w:t>
            </w:r>
          </w:p>
          <w:p w:rsidR="00277D63" w:rsidRPr="00277D63" w:rsidRDefault="00277D63" w:rsidP="00277D63">
            <w:r w:rsidRPr="00277D63">
              <w:t>ul. Strażacka</w:t>
            </w:r>
          </w:p>
          <w:p w:rsidR="00277D63" w:rsidRPr="00277D63" w:rsidRDefault="00277D63" w:rsidP="00277D63">
            <w:r w:rsidRPr="00277D63">
              <w:t>ul. Za obwodnicą</w:t>
            </w:r>
          </w:p>
          <w:p w:rsidR="00277D63" w:rsidRPr="00277D63" w:rsidRDefault="00277D63" w:rsidP="00277D63"/>
          <w:p w:rsidR="00277D63" w:rsidRPr="00277D63" w:rsidRDefault="00277D63" w:rsidP="00277D63">
            <w:r w:rsidRPr="00277D63">
              <w:t>dojazd ul. Matejki za targowiskiem</w:t>
            </w:r>
          </w:p>
          <w:p w:rsidR="00277D63" w:rsidRPr="00277D63" w:rsidRDefault="00277D63" w:rsidP="00277D63"/>
        </w:tc>
      </w:tr>
    </w:tbl>
    <w:p w:rsidR="00277D63" w:rsidRPr="00277D63" w:rsidRDefault="00277D63" w:rsidP="00277D63">
      <w:pPr>
        <w:rPr>
          <w:b/>
          <w:bCs/>
        </w:rPr>
      </w:pPr>
    </w:p>
    <w:p w:rsidR="00277D63" w:rsidRPr="00277D63" w:rsidRDefault="00277D63" w:rsidP="00277D63">
      <w:pPr>
        <w:rPr>
          <w:b/>
        </w:rPr>
      </w:pPr>
      <w:r w:rsidRPr="00277D63">
        <w:rPr>
          <w:b/>
          <w:bCs/>
        </w:rPr>
        <w:t>Wykaz ulic, parkingów i chodników z których będzie dokonywany w razie konieczności wywóz śniegu w ramach ryczałtu:</w:t>
      </w:r>
    </w:p>
    <w:p w:rsidR="00277D63" w:rsidRPr="00277D63" w:rsidRDefault="00277D63" w:rsidP="00277D63">
      <w:pPr>
        <w:rPr>
          <w:b/>
          <w:bCs/>
        </w:rPr>
      </w:pPr>
    </w:p>
    <w:p w:rsidR="00277D63" w:rsidRPr="00277D63" w:rsidRDefault="00277D63" w:rsidP="00277D63">
      <w:pPr>
        <w:numPr>
          <w:ilvl w:val="0"/>
          <w:numId w:val="4"/>
        </w:numPr>
      </w:pPr>
      <w:r w:rsidRPr="00277D63">
        <w:t>Miejsca  wchodzące w skład stref płatnego parkowania:</w:t>
      </w:r>
    </w:p>
    <w:p w:rsidR="00277D63" w:rsidRPr="00277D63" w:rsidRDefault="00277D63" w:rsidP="00277D63">
      <w:r w:rsidRPr="00277D63">
        <w:tab/>
        <w:t>- ul. Ojca Bernarda – plac parkingowy wraz z przyległym chodnikiem;</w:t>
      </w:r>
    </w:p>
    <w:p w:rsidR="00277D63" w:rsidRPr="00277D63" w:rsidRDefault="00277D63" w:rsidP="00277D63">
      <w:r w:rsidRPr="00277D63">
        <w:tab/>
        <w:t>- ul. 1 Maja ( od ul. Dąbrowskiego do ul. Mickiewicza)wraz z chodnikiem;</w:t>
      </w:r>
    </w:p>
    <w:p w:rsidR="00277D63" w:rsidRPr="00277D63" w:rsidRDefault="00277D63" w:rsidP="00277D63">
      <w:r w:rsidRPr="00277D63">
        <w:tab/>
        <w:t>- ul. Partyzanta ( od ul. Mestwina do ul. Żeromskiego)wraz z chodnikiem;</w:t>
      </w:r>
    </w:p>
    <w:p w:rsidR="00277D63" w:rsidRPr="00277D63" w:rsidRDefault="00277D63" w:rsidP="00277D63">
      <w:r w:rsidRPr="00277D63">
        <w:tab/>
        <w:t>- ul. Królowej Jadwigi wraz z chodnikiem;</w:t>
      </w:r>
    </w:p>
    <w:p w:rsidR="00277D63" w:rsidRPr="00277D63" w:rsidRDefault="00277D63" w:rsidP="00277D63">
      <w:r w:rsidRPr="00277D63">
        <w:tab/>
        <w:t>- ul. Żołnierza Polskiego ( od ul. Mestwina do ul. Pułaskiego) wraz z chodnikiem;</w:t>
      </w:r>
    </w:p>
    <w:p w:rsidR="00277D63" w:rsidRPr="00277D63" w:rsidRDefault="00277D63" w:rsidP="00277D63">
      <w:r w:rsidRPr="00277D63">
        <w:tab/>
        <w:t>- Plac Jana Pawła II (parking;)</w:t>
      </w:r>
    </w:p>
    <w:p w:rsidR="00277D63" w:rsidRPr="00277D63" w:rsidRDefault="00277D63" w:rsidP="00277D63">
      <w:r w:rsidRPr="00277D63">
        <w:tab/>
        <w:t>- ul. Poniatowskiego ( od nr 12 do ul. Mestwina) wraz z chodnikiem;</w:t>
      </w:r>
    </w:p>
    <w:p w:rsidR="00277D63" w:rsidRPr="00277D63" w:rsidRDefault="00277D63" w:rsidP="00277D63">
      <w:r w:rsidRPr="00277D63">
        <w:tab/>
        <w:t>- ul. Kościuszki ( od Placu Jana Pawła II do ul. Mestwina)wraz z chodnikiem;</w:t>
      </w:r>
    </w:p>
    <w:p w:rsidR="00277D63" w:rsidRPr="00277D63" w:rsidRDefault="00277D63" w:rsidP="00277D63">
      <w:r w:rsidRPr="00277D63">
        <w:tab/>
        <w:t xml:space="preserve"> -ul. 1 Maja ( od Pl. Jana Pawła II do ul. Mestwina) wraz z chodnikiem;      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ul. Toruńska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Plac Jana Pawła II z głównych ciągów komunikacyjnych (dojazdy dla zaopatrzenia, teren przy pomniku, fontannie, ciągi piesze – obie strony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ul. Kopernika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ul. Ojca Bernarda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 xml:space="preserve">ul. Matejki od ul. Wolności do ul. Żeromskiego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 xml:space="preserve">ul. Kościuszki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 xml:space="preserve">ul. Kościelna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 xml:space="preserve">ul. Poniatowskiego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ul. ul. Pułaskiego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 xml:space="preserve">ul. Żołnierza Polskiego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 xml:space="preserve">ul. Chełmińska od ul. Nadbrzeżnej do Placu Jana Pawła II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 xml:space="preserve">ul. 1 Maja od Placu Jana Pawła II do PKS 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ul. Górna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ul. Mickiewicza, Mestwina -od Żołnierza Polskiego do Partyzanta</w:t>
      </w:r>
    </w:p>
    <w:p w:rsidR="00277D63" w:rsidRPr="00277D63" w:rsidRDefault="00277D63" w:rsidP="00277D63">
      <w:pPr>
        <w:numPr>
          <w:ilvl w:val="0"/>
          <w:numId w:val="5"/>
        </w:numPr>
      </w:pPr>
      <w:r w:rsidRPr="00277D63">
        <w:t>inne drogi jeśli ilość śniegu spowoduje zakłócenie płynności ruchu w obu kierunkach</w:t>
      </w:r>
    </w:p>
    <w:p w:rsidR="00277D63" w:rsidRPr="00277D63" w:rsidRDefault="00277D63" w:rsidP="00277D63"/>
    <w:p w:rsidR="00277D63" w:rsidRPr="00277D63" w:rsidRDefault="00277D63" w:rsidP="00277D63">
      <w:pPr>
        <w:rPr>
          <w:b/>
          <w:bCs/>
        </w:rPr>
      </w:pPr>
    </w:p>
    <w:p w:rsidR="008A7DF8" w:rsidRDefault="008152F2" w:rsidP="008A7DF8">
      <w:pPr>
        <w:jc w:val="both"/>
        <w:rPr>
          <w:b/>
        </w:rPr>
      </w:pPr>
      <w:r>
        <w:t xml:space="preserve">Plan Akcji Zima </w:t>
      </w:r>
      <w:r w:rsidR="008A7DF8">
        <w:t>–</w:t>
      </w:r>
      <w:r>
        <w:t xml:space="preserve"> </w:t>
      </w:r>
      <w:r w:rsidR="008A7DF8">
        <w:t xml:space="preserve">jest integralną częścią umowy zawartej przez Burmistrza Wąbrzeźna z PUKiM „EKOSYSTEM” na </w:t>
      </w:r>
      <w:r w:rsidR="008A7DF8">
        <w:t>„</w:t>
      </w:r>
      <w:r w:rsidR="008A7DF8" w:rsidRPr="008A7DF8">
        <w:rPr>
          <w:b/>
        </w:rPr>
        <w:t>Oczyszczanie i utrzymanie czystości w mieście Wąbrzeźno”.</w:t>
      </w:r>
      <w:r w:rsidR="008A7DF8" w:rsidRPr="008A7DF8">
        <w:rPr>
          <w:b/>
        </w:rPr>
        <w:t xml:space="preserve"> Umowa została zawarta na okres </w:t>
      </w:r>
      <w:r w:rsidR="008A7DF8" w:rsidRPr="008A7DF8">
        <w:rPr>
          <w:b/>
        </w:rPr>
        <w:t>od 1 maja 2015 roku do 30 września  2017 roku.</w:t>
      </w:r>
      <w:r w:rsidR="008A7DF8" w:rsidRPr="008A7DF8">
        <w:rPr>
          <w:b/>
        </w:rPr>
        <w:t xml:space="preserve"> </w:t>
      </w:r>
    </w:p>
    <w:sectPr w:rsidR="008A7DF8" w:rsidSect="0000779F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4464"/>
      <w:docPartObj>
        <w:docPartGallery w:val="Page Numbers (Bottom of Page)"/>
        <w:docPartUnique/>
      </w:docPartObj>
    </w:sdtPr>
    <w:sdtEndPr/>
    <w:sdtContent>
      <w:p w:rsidR="001E77B9" w:rsidRDefault="00295A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77B9" w:rsidRDefault="00295A2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080F91"/>
    <w:multiLevelType w:val="hybridMultilevel"/>
    <w:tmpl w:val="150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63"/>
    <w:rsid w:val="00277D63"/>
    <w:rsid w:val="00295A23"/>
    <w:rsid w:val="00665478"/>
    <w:rsid w:val="008152F2"/>
    <w:rsid w:val="008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77D63"/>
    <w:pPr>
      <w:keepNext/>
      <w:numPr>
        <w:ilvl w:val="1"/>
        <w:numId w:val="1"/>
      </w:numPr>
      <w:suppressAutoHyphens/>
      <w:spacing w:after="0" w:line="240" w:lineRule="auto"/>
      <w:ind w:left="6375" w:hanging="6375"/>
      <w:jc w:val="center"/>
      <w:outlineLvl w:val="1"/>
    </w:pPr>
    <w:rPr>
      <w:rFonts w:ascii="Times New Roman" w:eastAsia="Times New Roman" w:hAnsi="Times New Roman" w:cs="Calibri"/>
      <w:b/>
      <w:i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77D63"/>
    <w:rPr>
      <w:rFonts w:ascii="Times New Roman" w:eastAsia="Times New Roman" w:hAnsi="Times New Roman" w:cs="Calibri"/>
      <w:b/>
      <w:i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D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7D6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A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77D63"/>
    <w:pPr>
      <w:keepNext/>
      <w:numPr>
        <w:ilvl w:val="1"/>
        <w:numId w:val="1"/>
      </w:numPr>
      <w:suppressAutoHyphens/>
      <w:spacing w:after="0" w:line="240" w:lineRule="auto"/>
      <w:ind w:left="6375" w:hanging="6375"/>
      <w:jc w:val="center"/>
      <w:outlineLvl w:val="1"/>
    </w:pPr>
    <w:rPr>
      <w:rFonts w:ascii="Times New Roman" w:eastAsia="Times New Roman" w:hAnsi="Times New Roman" w:cs="Calibri"/>
      <w:b/>
      <w:i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77D63"/>
    <w:rPr>
      <w:rFonts w:ascii="Times New Roman" w:eastAsia="Times New Roman" w:hAnsi="Times New Roman" w:cs="Calibri"/>
      <w:b/>
      <w:i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D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7D6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A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aborowska</dc:creator>
  <cp:lastModifiedBy>aborowska</cp:lastModifiedBy>
  <cp:revision>2</cp:revision>
  <dcterms:created xsi:type="dcterms:W3CDTF">2016-01-14T08:50:00Z</dcterms:created>
  <dcterms:modified xsi:type="dcterms:W3CDTF">2016-01-14T09:24:00Z</dcterms:modified>
</cp:coreProperties>
</file>