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47" w:rsidRPr="00801852" w:rsidRDefault="00C83F47" w:rsidP="003D2D20">
      <w:pPr>
        <w:jc w:val="center"/>
        <w:rPr>
          <w:rFonts w:ascii="Times New Roman" w:hAnsi="Times New Roman"/>
          <w:b/>
          <w:color w:val="A40052"/>
          <w:sz w:val="28"/>
          <w:szCs w:val="28"/>
        </w:rPr>
      </w:pPr>
      <w:bookmarkStart w:id="0" w:name="_GoBack"/>
      <w:bookmarkEnd w:id="0"/>
      <w:r w:rsidRPr="00801852">
        <w:rPr>
          <w:rFonts w:ascii="Times New Roman" w:hAnsi="Times New Roman"/>
          <w:b/>
          <w:color w:val="A40052"/>
          <w:sz w:val="28"/>
          <w:szCs w:val="28"/>
        </w:rPr>
        <w:t>REGULAMIN</w:t>
      </w:r>
    </w:p>
    <w:p w:rsidR="00C83F47" w:rsidRPr="00EB6C13" w:rsidRDefault="00C83F47" w:rsidP="00EB6C13">
      <w:pPr>
        <w:rPr>
          <w:rFonts w:ascii="Times New Roman" w:hAnsi="Times New Roman"/>
          <w:sz w:val="24"/>
          <w:szCs w:val="24"/>
        </w:rPr>
      </w:pPr>
      <w:r w:rsidRPr="00C84CC7">
        <w:rPr>
          <w:rFonts w:ascii="Times New Roman" w:hAnsi="Times New Roman"/>
          <w:b/>
          <w:color w:val="A40052"/>
          <w:sz w:val="24"/>
          <w:szCs w:val="24"/>
        </w:rPr>
        <w:t>ORGANIZATORZY</w:t>
      </w:r>
      <w:r w:rsidRPr="00C84CC7">
        <w:rPr>
          <w:rFonts w:ascii="Times New Roman" w:hAnsi="Times New Roman"/>
          <w:b/>
          <w:color w:val="A40052"/>
          <w:sz w:val="24"/>
          <w:szCs w:val="24"/>
        </w:rPr>
        <w:br/>
      </w:r>
      <w:r w:rsidRPr="00EB6C13">
        <w:rPr>
          <w:rFonts w:ascii="Times New Roman" w:hAnsi="Times New Roman"/>
          <w:sz w:val="24"/>
          <w:szCs w:val="24"/>
        </w:rPr>
        <w:t>Wąbrzeski Dom Kultury</w:t>
      </w:r>
      <w:r w:rsidRPr="00EB6C13">
        <w:rPr>
          <w:rFonts w:ascii="Times New Roman" w:hAnsi="Times New Roman"/>
          <w:sz w:val="24"/>
          <w:szCs w:val="24"/>
        </w:rPr>
        <w:br/>
        <w:t xml:space="preserve">ul. Wolności 47   87-200 Wąbrzeźno </w:t>
      </w:r>
      <w:r w:rsidRPr="00EB6C13">
        <w:rPr>
          <w:rFonts w:ascii="Times New Roman" w:hAnsi="Times New Roman"/>
          <w:sz w:val="24"/>
          <w:szCs w:val="24"/>
        </w:rPr>
        <w:br/>
        <w:t xml:space="preserve"> tel./fax: 56 17 27, 56 688 23 42</w:t>
      </w:r>
      <w:r w:rsidRPr="00EB6C13">
        <w:rPr>
          <w:rFonts w:ascii="Times New Roman" w:hAnsi="Times New Roman"/>
          <w:sz w:val="24"/>
          <w:szCs w:val="24"/>
        </w:rPr>
        <w:br/>
        <w:t xml:space="preserve"> e-mail: animacja@wdkwabrzezno.pl</w:t>
      </w:r>
      <w:r w:rsidRPr="00EB6C13">
        <w:rPr>
          <w:rFonts w:ascii="Times New Roman" w:hAnsi="Times New Roman"/>
          <w:sz w:val="24"/>
          <w:szCs w:val="24"/>
        </w:rPr>
        <w:br/>
        <w:t xml:space="preserve"> www.wdkwabrzezno.pl</w:t>
      </w:r>
    </w:p>
    <w:p w:rsidR="00C83F47" w:rsidRPr="00EB6C13" w:rsidRDefault="00C83F47" w:rsidP="007D2A80">
      <w:pPr>
        <w:spacing w:after="0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raz</w:t>
      </w:r>
      <w:r w:rsidRPr="00EB6C13">
        <w:rPr>
          <w:rFonts w:ascii="Times New Roman" w:hAnsi="Times New Roman"/>
          <w:b/>
          <w:sz w:val="24"/>
          <w:szCs w:val="24"/>
        </w:rPr>
        <w:br/>
      </w:r>
      <w:r w:rsidRPr="00EB6C13">
        <w:rPr>
          <w:rFonts w:ascii="Times New Roman" w:hAnsi="Times New Roman"/>
          <w:sz w:val="24"/>
          <w:szCs w:val="24"/>
        </w:rPr>
        <w:t>Miejska i P</w:t>
      </w:r>
      <w:r>
        <w:rPr>
          <w:rFonts w:ascii="Times New Roman" w:hAnsi="Times New Roman"/>
          <w:sz w:val="24"/>
          <w:szCs w:val="24"/>
        </w:rPr>
        <w:t>owiatowa Biblioteka Publiczna</w:t>
      </w:r>
      <w:r>
        <w:rPr>
          <w:rFonts w:ascii="Times New Roman" w:hAnsi="Times New Roman"/>
          <w:sz w:val="24"/>
          <w:szCs w:val="24"/>
        </w:rPr>
        <w:br/>
      </w:r>
      <w:r w:rsidRPr="00EB6C13">
        <w:rPr>
          <w:rFonts w:ascii="Times New Roman" w:hAnsi="Times New Roman"/>
          <w:sz w:val="24"/>
          <w:szCs w:val="24"/>
        </w:rPr>
        <w:t xml:space="preserve">im. Witalisa </w:t>
      </w:r>
      <w:r>
        <w:rPr>
          <w:rFonts w:ascii="Times New Roman" w:hAnsi="Times New Roman"/>
          <w:sz w:val="24"/>
          <w:szCs w:val="24"/>
        </w:rPr>
        <w:t>Szlachcikowskiego</w:t>
      </w:r>
      <w:r>
        <w:rPr>
          <w:rFonts w:ascii="Times New Roman" w:hAnsi="Times New Roman"/>
          <w:sz w:val="24"/>
          <w:szCs w:val="24"/>
        </w:rPr>
        <w:br/>
      </w:r>
      <w:r w:rsidRPr="00EB6C13"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>Wolności 38  87-200 Wąbrzeźno</w:t>
      </w:r>
      <w:r>
        <w:rPr>
          <w:rFonts w:ascii="Times New Roman" w:hAnsi="Times New Roman"/>
          <w:sz w:val="24"/>
          <w:szCs w:val="24"/>
        </w:rPr>
        <w:br/>
        <w:t xml:space="preserve"> tel./fax: 56 688 28 92</w:t>
      </w:r>
      <w:r>
        <w:rPr>
          <w:rFonts w:ascii="Times New Roman" w:hAnsi="Times New Roman"/>
          <w:sz w:val="24"/>
          <w:szCs w:val="24"/>
        </w:rPr>
        <w:br/>
      </w:r>
      <w:r w:rsidRPr="00EB6C13">
        <w:rPr>
          <w:rFonts w:ascii="Times New Roman" w:hAnsi="Times New Roman"/>
          <w:sz w:val="24"/>
          <w:szCs w:val="24"/>
        </w:rPr>
        <w:t>e-mail: xbiblo@poczta.onet.pl</w:t>
      </w:r>
      <w:r>
        <w:rPr>
          <w:rFonts w:ascii="Times New Roman" w:hAnsi="Times New Roman"/>
          <w:sz w:val="24"/>
          <w:szCs w:val="24"/>
        </w:rPr>
        <w:br/>
      </w:r>
      <w:r w:rsidRPr="00EB6C13">
        <w:rPr>
          <w:rFonts w:ascii="Times New Roman" w:hAnsi="Times New Roman"/>
          <w:sz w:val="24"/>
          <w:szCs w:val="24"/>
        </w:rPr>
        <w:t>www.bibliotekawno</w:t>
      </w:r>
      <w:r>
        <w:rPr>
          <w:rFonts w:ascii="Times New Roman" w:hAnsi="Times New Roman"/>
          <w:sz w:val="24"/>
          <w:szCs w:val="24"/>
        </w:rPr>
        <w:t>.freevar</w:t>
      </w:r>
      <w:r w:rsidRPr="00EB6C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com</w:t>
      </w:r>
    </w:p>
    <w:p w:rsidR="00C83F47" w:rsidRDefault="00C83F47" w:rsidP="007D2A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83F47" w:rsidRPr="00EB6C13" w:rsidRDefault="00C83F47" w:rsidP="007D2A80">
      <w:pPr>
        <w:spacing w:after="0"/>
        <w:rPr>
          <w:rFonts w:ascii="Times New Roman" w:hAnsi="Times New Roman"/>
          <w:sz w:val="24"/>
          <w:szCs w:val="24"/>
        </w:rPr>
      </w:pPr>
      <w:r w:rsidRPr="00C84CC7">
        <w:rPr>
          <w:rFonts w:ascii="Times New Roman" w:hAnsi="Times New Roman"/>
          <w:b/>
          <w:color w:val="A40052"/>
          <w:sz w:val="24"/>
          <w:szCs w:val="24"/>
        </w:rPr>
        <w:t>PATRONAT</w:t>
      </w:r>
      <w:r>
        <w:rPr>
          <w:rFonts w:ascii="Times New Roman" w:hAnsi="Times New Roman"/>
          <w:b/>
          <w:sz w:val="24"/>
          <w:szCs w:val="24"/>
        </w:rPr>
        <w:br/>
      </w:r>
      <w:r w:rsidRPr="00EB6C13">
        <w:rPr>
          <w:rFonts w:ascii="Times New Roman" w:hAnsi="Times New Roman"/>
          <w:sz w:val="24"/>
          <w:szCs w:val="24"/>
        </w:rPr>
        <w:t>Miejska Telewizja Kablowa, Gazeta CWA</w:t>
      </w:r>
      <w:r w:rsidR="006E7EEB">
        <w:rPr>
          <w:rFonts w:ascii="Times New Roman" w:hAnsi="Times New Roman"/>
          <w:sz w:val="24"/>
          <w:szCs w:val="24"/>
        </w:rPr>
        <w:t>, Gazeta Pomorska</w:t>
      </w:r>
    </w:p>
    <w:p w:rsidR="00C83F47" w:rsidRDefault="00C83F47" w:rsidP="007D2A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83F47" w:rsidRPr="00C84CC7" w:rsidRDefault="00C83F47" w:rsidP="007D2A80">
      <w:pPr>
        <w:spacing w:after="0"/>
        <w:rPr>
          <w:rFonts w:ascii="Times New Roman" w:hAnsi="Times New Roman"/>
          <w:b/>
          <w:color w:val="A40052"/>
          <w:sz w:val="24"/>
          <w:szCs w:val="24"/>
        </w:rPr>
      </w:pPr>
      <w:r w:rsidRPr="00C84CC7">
        <w:rPr>
          <w:rFonts w:ascii="Times New Roman" w:hAnsi="Times New Roman"/>
          <w:b/>
          <w:color w:val="A40052"/>
          <w:sz w:val="24"/>
          <w:szCs w:val="24"/>
        </w:rPr>
        <w:t>TERMIN I MIEJSCE</w:t>
      </w:r>
    </w:p>
    <w:p w:rsidR="00C83F47" w:rsidRPr="00EB6C13" w:rsidRDefault="00C83F47" w:rsidP="007D2A8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54689">
        <w:rPr>
          <w:rFonts w:ascii="Times New Roman" w:hAnsi="Times New Roman"/>
          <w:sz w:val="24"/>
          <w:szCs w:val="24"/>
        </w:rPr>
        <w:t>Konkurs odbędzie się</w:t>
      </w:r>
      <w:r w:rsidR="00D54689" w:rsidRPr="00D54689">
        <w:rPr>
          <w:rFonts w:ascii="Times New Roman" w:hAnsi="Times New Roman"/>
          <w:sz w:val="24"/>
          <w:szCs w:val="24"/>
        </w:rPr>
        <w:t xml:space="preserve"> </w:t>
      </w:r>
      <w:r w:rsidR="00292489" w:rsidRPr="00D54689">
        <w:rPr>
          <w:rFonts w:ascii="Times New Roman" w:hAnsi="Times New Roman"/>
          <w:b/>
          <w:sz w:val="24"/>
          <w:szCs w:val="24"/>
        </w:rPr>
        <w:t>23</w:t>
      </w:r>
      <w:r w:rsidR="00D54689">
        <w:rPr>
          <w:rFonts w:ascii="Times New Roman" w:hAnsi="Times New Roman"/>
          <w:b/>
          <w:sz w:val="24"/>
          <w:szCs w:val="24"/>
        </w:rPr>
        <w:t xml:space="preserve"> </w:t>
      </w:r>
      <w:r w:rsidR="00916121" w:rsidRPr="00D54689">
        <w:rPr>
          <w:rFonts w:ascii="Times New Roman" w:hAnsi="Times New Roman"/>
          <w:b/>
          <w:sz w:val="24"/>
          <w:szCs w:val="24"/>
        </w:rPr>
        <w:t>listopada</w:t>
      </w:r>
      <w:r w:rsidRPr="00D54689">
        <w:rPr>
          <w:rFonts w:ascii="Times New Roman" w:hAnsi="Times New Roman"/>
          <w:b/>
          <w:sz w:val="24"/>
          <w:szCs w:val="24"/>
        </w:rPr>
        <w:t xml:space="preserve"> 201</w:t>
      </w:r>
      <w:r w:rsidR="002C370D" w:rsidRPr="00D54689">
        <w:rPr>
          <w:rFonts w:ascii="Times New Roman" w:hAnsi="Times New Roman"/>
          <w:b/>
          <w:sz w:val="24"/>
          <w:szCs w:val="24"/>
        </w:rPr>
        <w:t>7</w:t>
      </w:r>
      <w:r w:rsidRPr="00D54689">
        <w:rPr>
          <w:rFonts w:ascii="Times New Roman" w:hAnsi="Times New Roman"/>
          <w:b/>
          <w:sz w:val="24"/>
          <w:szCs w:val="24"/>
        </w:rPr>
        <w:t>r</w:t>
      </w:r>
      <w:r w:rsidRPr="0020151B">
        <w:rPr>
          <w:rFonts w:ascii="Times New Roman" w:hAnsi="Times New Roman"/>
          <w:b/>
          <w:sz w:val="28"/>
          <w:szCs w:val="24"/>
        </w:rPr>
        <w:t xml:space="preserve">. w </w:t>
      </w:r>
      <w:r w:rsidRPr="0020151B">
        <w:rPr>
          <w:rFonts w:ascii="Times New Roman" w:hAnsi="Times New Roman"/>
          <w:b/>
          <w:sz w:val="24"/>
          <w:szCs w:val="24"/>
        </w:rPr>
        <w:t>Wąbrzeskim Domu Kultury.</w:t>
      </w:r>
    </w:p>
    <w:p w:rsidR="00C83F47" w:rsidRPr="00EB6C13" w:rsidRDefault="00C83F47" w:rsidP="007D2A8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 xml:space="preserve">Rozpoczęcie: </w:t>
      </w:r>
      <w:r w:rsidRPr="0020151B">
        <w:rPr>
          <w:rFonts w:ascii="Times New Roman" w:hAnsi="Times New Roman"/>
          <w:b/>
          <w:sz w:val="24"/>
          <w:szCs w:val="24"/>
        </w:rPr>
        <w:t>godz. 10.00</w:t>
      </w:r>
    </w:p>
    <w:p w:rsidR="00C83F47" w:rsidRDefault="00C83F47" w:rsidP="007D2A80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C83F47" w:rsidRPr="00C84CC7" w:rsidRDefault="00C83F47" w:rsidP="007D2A80">
      <w:pPr>
        <w:spacing w:after="0"/>
        <w:ind w:left="360" w:hanging="360"/>
        <w:rPr>
          <w:rFonts w:ascii="Times New Roman" w:hAnsi="Times New Roman"/>
          <w:b/>
          <w:color w:val="A40052"/>
          <w:sz w:val="24"/>
          <w:szCs w:val="24"/>
        </w:rPr>
      </w:pPr>
      <w:r w:rsidRPr="00C84CC7">
        <w:rPr>
          <w:rFonts w:ascii="Times New Roman" w:hAnsi="Times New Roman"/>
          <w:b/>
          <w:color w:val="A40052"/>
          <w:sz w:val="24"/>
          <w:szCs w:val="24"/>
        </w:rPr>
        <w:t>CELE KONKURSU</w:t>
      </w:r>
    </w:p>
    <w:p w:rsidR="00C83F47" w:rsidRPr="00832C6E" w:rsidRDefault="00C83F47" w:rsidP="007D2A8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16121">
        <w:rPr>
          <w:rFonts w:ascii="Times New Roman" w:hAnsi="Times New Roman"/>
          <w:sz w:val="24"/>
          <w:szCs w:val="24"/>
        </w:rPr>
        <w:t>popularyzacja poezj</w:t>
      </w:r>
      <w:r w:rsidR="0020151B">
        <w:rPr>
          <w:rFonts w:ascii="Times New Roman" w:hAnsi="Times New Roman"/>
          <w:sz w:val="24"/>
          <w:szCs w:val="24"/>
        </w:rPr>
        <w:t>i</w:t>
      </w:r>
      <w:r w:rsidR="0020151B">
        <w:rPr>
          <w:rFonts w:ascii="Times New Roman" w:hAnsi="Times New Roman"/>
          <w:b/>
          <w:sz w:val="24"/>
          <w:szCs w:val="24"/>
        </w:rPr>
        <w:t xml:space="preserve"> św.</w:t>
      </w:r>
      <w:r w:rsidRPr="00916121">
        <w:rPr>
          <w:rFonts w:ascii="Times New Roman" w:hAnsi="Times New Roman"/>
          <w:b/>
          <w:sz w:val="24"/>
          <w:szCs w:val="24"/>
        </w:rPr>
        <w:t xml:space="preserve"> Jana Pawła II </w:t>
      </w:r>
      <w:r w:rsidRPr="00916121">
        <w:rPr>
          <w:rFonts w:ascii="Times New Roman" w:hAnsi="Times New Roman"/>
          <w:sz w:val="24"/>
          <w:szCs w:val="24"/>
        </w:rPr>
        <w:t xml:space="preserve">oraz </w:t>
      </w:r>
      <w:r w:rsidR="00EE3EF2">
        <w:rPr>
          <w:rFonts w:ascii="Times New Roman" w:hAnsi="Times New Roman"/>
          <w:b/>
          <w:sz w:val="24"/>
          <w:szCs w:val="24"/>
        </w:rPr>
        <w:t>Bolesława Leśmiana</w:t>
      </w:r>
    </w:p>
    <w:p w:rsidR="00C83F47" w:rsidRPr="00EB6C13" w:rsidRDefault="00C83F47" w:rsidP="007D2A8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16121">
        <w:rPr>
          <w:rFonts w:ascii="Times New Roman" w:hAnsi="Times New Roman"/>
          <w:sz w:val="24"/>
          <w:szCs w:val="24"/>
        </w:rPr>
        <w:t>integracja młodzieży</w:t>
      </w:r>
    </w:p>
    <w:p w:rsidR="00C83F47" w:rsidRPr="00EB6C13" w:rsidRDefault="00C83F47" w:rsidP="007D2A8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rozwijanie zdolności recytatorskich oraz inwencji twórczych</w:t>
      </w:r>
    </w:p>
    <w:p w:rsidR="00C83F47" w:rsidRPr="00EB6C13" w:rsidRDefault="00C83F47" w:rsidP="007D2A80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promowanie młodych talentów</w:t>
      </w:r>
    </w:p>
    <w:p w:rsidR="00C83F47" w:rsidRPr="00EB6C13" w:rsidRDefault="00C83F47" w:rsidP="007D2A80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rozbudzanie zainteresowania szeroko rozumianą poezją</w:t>
      </w:r>
      <w:r w:rsidR="0017761B">
        <w:rPr>
          <w:rFonts w:ascii="Times New Roman" w:hAnsi="Times New Roman"/>
          <w:sz w:val="24"/>
          <w:szCs w:val="24"/>
        </w:rPr>
        <w:br/>
      </w:r>
      <w:r w:rsidRPr="00EB6C13">
        <w:rPr>
          <w:rFonts w:ascii="Times New Roman" w:hAnsi="Times New Roman"/>
          <w:sz w:val="24"/>
          <w:szCs w:val="24"/>
        </w:rPr>
        <w:t>i poszukiwanie w niej wzorców i wartości istotnych w życiu człowieka.</w:t>
      </w:r>
    </w:p>
    <w:p w:rsidR="00C83F47" w:rsidRDefault="00C83F47" w:rsidP="007D2A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83F47" w:rsidRPr="00C84CC7" w:rsidRDefault="00C83F47" w:rsidP="007D2A80">
      <w:pPr>
        <w:spacing w:after="0"/>
        <w:rPr>
          <w:rFonts w:ascii="Times New Roman" w:hAnsi="Times New Roman"/>
          <w:b/>
          <w:color w:val="A40052"/>
          <w:sz w:val="24"/>
          <w:szCs w:val="24"/>
        </w:rPr>
      </w:pPr>
      <w:r w:rsidRPr="00C84CC7">
        <w:rPr>
          <w:rFonts w:ascii="Times New Roman" w:hAnsi="Times New Roman"/>
          <w:b/>
          <w:color w:val="A40052"/>
          <w:sz w:val="24"/>
          <w:szCs w:val="24"/>
        </w:rPr>
        <w:t xml:space="preserve">WARUNKI UCZESTNICTWA W KONKURSIE </w:t>
      </w:r>
    </w:p>
    <w:p w:rsidR="00C83F47" w:rsidRPr="00EB6C13" w:rsidRDefault="00C83F47" w:rsidP="007D2A80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 xml:space="preserve">Do udziału w konkursie zapraszamy </w:t>
      </w:r>
      <w:r w:rsidR="00EE3EF2">
        <w:rPr>
          <w:rFonts w:ascii="Times New Roman" w:hAnsi="Times New Roman"/>
          <w:sz w:val="24"/>
          <w:szCs w:val="24"/>
        </w:rPr>
        <w:t xml:space="preserve">uczniów kl.VII </w:t>
      </w:r>
      <w:r w:rsidRPr="00EB6C13">
        <w:rPr>
          <w:rFonts w:ascii="Times New Roman" w:hAnsi="Times New Roman"/>
          <w:sz w:val="24"/>
          <w:szCs w:val="24"/>
        </w:rPr>
        <w:t xml:space="preserve">szkół </w:t>
      </w:r>
      <w:r w:rsidR="00EE3EF2">
        <w:rPr>
          <w:rFonts w:ascii="Times New Roman" w:hAnsi="Times New Roman"/>
          <w:sz w:val="24"/>
          <w:szCs w:val="24"/>
        </w:rPr>
        <w:t xml:space="preserve">podstawowych oraz </w:t>
      </w:r>
      <w:r w:rsidR="00EE3EF2" w:rsidRPr="00EB6C13">
        <w:rPr>
          <w:rFonts w:ascii="Times New Roman" w:hAnsi="Times New Roman"/>
          <w:sz w:val="24"/>
          <w:szCs w:val="24"/>
        </w:rPr>
        <w:t xml:space="preserve">młodzież </w:t>
      </w:r>
      <w:r w:rsidRPr="00EB6C13">
        <w:rPr>
          <w:rFonts w:ascii="Times New Roman" w:hAnsi="Times New Roman"/>
          <w:sz w:val="24"/>
          <w:szCs w:val="24"/>
        </w:rPr>
        <w:t>gimnazjaln</w:t>
      </w:r>
      <w:r w:rsidR="00EE3EF2">
        <w:rPr>
          <w:rFonts w:ascii="Times New Roman" w:hAnsi="Times New Roman"/>
          <w:sz w:val="24"/>
          <w:szCs w:val="24"/>
        </w:rPr>
        <w:t>ą</w:t>
      </w:r>
      <w:r w:rsidRPr="00EB6C13">
        <w:rPr>
          <w:rFonts w:ascii="Times New Roman" w:hAnsi="Times New Roman"/>
          <w:sz w:val="24"/>
          <w:szCs w:val="24"/>
        </w:rPr>
        <w:t xml:space="preserve"> i ponadgimnazjaln</w:t>
      </w:r>
      <w:r w:rsidR="00EE3EF2">
        <w:rPr>
          <w:rFonts w:ascii="Times New Roman" w:hAnsi="Times New Roman"/>
          <w:sz w:val="24"/>
          <w:szCs w:val="24"/>
        </w:rPr>
        <w:t>ą</w:t>
      </w:r>
      <w:r w:rsidRPr="00EB6C13">
        <w:rPr>
          <w:rFonts w:ascii="Times New Roman" w:hAnsi="Times New Roman"/>
          <w:sz w:val="24"/>
          <w:szCs w:val="24"/>
        </w:rPr>
        <w:t>.</w:t>
      </w:r>
    </w:p>
    <w:p w:rsidR="00C83F47" w:rsidRPr="00EB6C13" w:rsidRDefault="00C83F47" w:rsidP="007D2A80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Każdy z uczestników zaprezentuje dwa wiersze:</w:t>
      </w:r>
    </w:p>
    <w:p w:rsidR="00C83F47" w:rsidRPr="00EB6C13" w:rsidRDefault="0017761B" w:rsidP="007D2A80">
      <w:pPr>
        <w:pStyle w:val="Akapitzlist"/>
        <w:spacing w:after="0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jeden</w:t>
      </w:r>
      <w:r w:rsidR="00C83F47" w:rsidRPr="00EB6C13">
        <w:rPr>
          <w:rFonts w:ascii="Times New Roman" w:hAnsi="Times New Roman"/>
          <w:sz w:val="24"/>
          <w:szCs w:val="24"/>
        </w:rPr>
        <w:t xml:space="preserve"> autorstwa </w:t>
      </w:r>
      <w:r w:rsidR="0020151B" w:rsidRPr="0020151B">
        <w:rPr>
          <w:rFonts w:ascii="Times New Roman" w:hAnsi="Times New Roman"/>
          <w:b/>
          <w:sz w:val="24"/>
          <w:szCs w:val="24"/>
        </w:rPr>
        <w:t>św.</w:t>
      </w:r>
      <w:r w:rsidR="00D54689">
        <w:rPr>
          <w:rFonts w:ascii="Times New Roman" w:hAnsi="Times New Roman"/>
          <w:b/>
          <w:sz w:val="24"/>
          <w:szCs w:val="24"/>
        </w:rPr>
        <w:t xml:space="preserve"> </w:t>
      </w:r>
      <w:r w:rsidR="00C83F47" w:rsidRPr="00EB6C13">
        <w:rPr>
          <w:rFonts w:ascii="Times New Roman" w:hAnsi="Times New Roman"/>
          <w:b/>
          <w:sz w:val="24"/>
          <w:szCs w:val="24"/>
        </w:rPr>
        <w:t xml:space="preserve">Jana Pawła II </w:t>
      </w:r>
    </w:p>
    <w:p w:rsidR="00EE3EF2" w:rsidRDefault="00C83F47" w:rsidP="00EE3E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3EF2">
        <w:rPr>
          <w:rFonts w:ascii="Times New Roman" w:hAnsi="Times New Roman"/>
          <w:sz w:val="24"/>
          <w:szCs w:val="24"/>
        </w:rPr>
        <w:t xml:space="preserve">- </w:t>
      </w:r>
      <w:r w:rsidRPr="00EB6C13">
        <w:rPr>
          <w:rFonts w:ascii="Times New Roman" w:hAnsi="Times New Roman"/>
          <w:sz w:val="24"/>
          <w:szCs w:val="24"/>
        </w:rPr>
        <w:t>drugi</w:t>
      </w:r>
      <w:r w:rsidR="00810FB7">
        <w:rPr>
          <w:rFonts w:ascii="Times New Roman" w:hAnsi="Times New Roman"/>
          <w:sz w:val="24"/>
          <w:szCs w:val="24"/>
        </w:rPr>
        <w:t xml:space="preserve"> utwór </w:t>
      </w:r>
      <w:r w:rsidR="00EE3EF2">
        <w:rPr>
          <w:rFonts w:ascii="Times New Roman" w:hAnsi="Times New Roman"/>
          <w:b/>
          <w:sz w:val="24"/>
          <w:szCs w:val="24"/>
        </w:rPr>
        <w:t>Bolesława Leśmiana</w:t>
      </w:r>
    </w:p>
    <w:p w:rsidR="00C83F47" w:rsidRPr="00EB6C13" w:rsidRDefault="00C83F47" w:rsidP="00EE3E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 xml:space="preserve">Zgłoszenie udziału w konkursie w formie pisemnej (patrz zał. 1) należy dostarczyć na adres organizatorów (WDK lub </w:t>
      </w:r>
      <w:proofErr w:type="spellStart"/>
      <w:r w:rsidRPr="00EB6C13">
        <w:rPr>
          <w:rFonts w:ascii="Times New Roman" w:hAnsi="Times New Roman"/>
          <w:sz w:val="24"/>
          <w:szCs w:val="24"/>
        </w:rPr>
        <w:t>MiPBP</w:t>
      </w:r>
      <w:proofErr w:type="spellEnd"/>
      <w:r w:rsidRPr="00EB6C13">
        <w:rPr>
          <w:rFonts w:ascii="Times New Roman" w:hAnsi="Times New Roman"/>
          <w:sz w:val="24"/>
          <w:szCs w:val="24"/>
        </w:rPr>
        <w:t>)</w:t>
      </w:r>
      <w:r w:rsidR="006E7EEB">
        <w:rPr>
          <w:rFonts w:ascii="Times New Roman" w:hAnsi="Times New Roman"/>
          <w:sz w:val="24"/>
          <w:szCs w:val="24"/>
        </w:rPr>
        <w:br/>
      </w:r>
      <w:r w:rsidRPr="00EB6C13">
        <w:rPr>
          <w:rFonts w:ascii="Times New Roman" w:hAnsi="Times New Roman"/>
          <w:sz w:val="24"/>
          <w:szCs w:val="24"/>
        </w:rPr>
        <w:t xml:space="preserve">w nieprzekraczalnym terminie </w:t>
      </w:r>
      <w:r w:rsidRPr="00C84CC7">
        <w:rPr>
          <w:rFonts w:ascii="Times New Roman" w:hAnsi="Times New Roman"/>
          <w:b/>
          <w:color w:val="A40052"/>
          <w:sz w:val="24"/>
          <w:szCs w:val="24"/>
        </w:rPr>
        <w:t xml:space="preserve">do </w:t>
      </w:r>
      <w:r>
        <w:rPr>
          <w:rFonts w:ascii="Times New Roman" w:hAnsi="Times New Roman"/>
          <w:b/>
          <w:color w:val="A40052"/>
          <w:sz w:val="24"/>
          <w:szCs w:val="24"/>
        </w:rPr>
        <w:t>1</w:t>
      </w:r>
      <w:r w:rsidR="00810FB7">
        <w:rPr>
          <w:rFonts w:ascii="Times New Roman" w:hAnsi="Times New Roman"/>
          <w:b/>
          <w:color w:val="A40052"/>
          <w:sz w:val="24"/>
          <w:szCs w:val="24"/>
        </w:rPr>
        <w:t>0</w:t>
      </w:r>
      <w:r w:rsidR="00A73D13">
        <w:rPr>
          <w:rFonts w:ascii="Times New Roman" w:hAnsi="Times New Roman"/>
          <w:b/>
          <w:color w:val="A40052"/>
          <w:sz w:val="24"/>
          <w:szCs w:val="24"/>
        </w:rPr>
        <w:t xml:space="preserve"> listopada</w:t>
      </w:r>
      <w:r w:rsidRPr="00C84CC7">
        <w:rPr>
          <w:rFonts w:ascii="Times New Roman" w:hAnsi="Times New Roman"/>
          <w:b/>
          <w:color w:val="A40052"/>
          <w:sz w:val="24"/>
          <w:szCs w:val="24"/>
        </w:rPr>
        <w:t xml:space="preserve"> 201</w:t>
      </w:r>
      <w:r w:rsidR="002C370D">
        <w:rPr>
          <w:rFonts w:ascii="Times New Roman" w:hAnsi="Times New Roman"/>
          <w:b/>
          <w:color w:val="A40052"/>
          <w:sz w:val="24"/>
          <w:szCs w:val="24"/>
        </w:rPr>
        <w:t>7</w:t>
      </w:r>
      <w:r w:rsidRPr="00C84CC7">
        <w:rPr>
          <w:rFonts w:ascii="Times New Roman" w:hAnsi="Times New Roman"/>
          <w:b/>
          <w:color w:val="A40052"/>
          <w:sz w:val="24"/>
          <w:szCs w:val="24"/>
        </w:rPr>
        <w:t>r.</w:t>
      </w:r>
    </w:p>
    <w:p w:rsidR="00C83F47" w:rsidRPr="00EB6C13" w:rsidRDefault="00C83F47" w:rsidP="007D2A80">
      <w:pPr>
        <w:pStyle w:val="Akapitzlist"/>
        <w:numPr>
          <w:ilvl w:val="0"/>
          <w:numId w:val="1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prezentacji</w:t>
      </w:r>
      <w:r w:rsidRPr="00EB6C13">
        <w:rPr>
          <w:rFonts w:ascii="Times New Roman" w:hAnsi="Times New Roman"/>
          <w:sz w:val="24"/>
          <w:szCs w:val="24"/>
        </w:rPr>
        <w:t xml:space="preserve"> dwóch wierszy nie powin</w:t>
      </w:r>
      <w:r w:rsidR="00F62FD7">
        <w:rPr>
          <w:rFonts w:ascii="Times New Roman" w:hAnsi="Times New Roman"/>
          <w:sz w:val="24"/>
          <w:szCs w:val="24"/>
        </w:rPr>
        <w:t>ien</w:t>
      </w:r>
      <w:r w:rsidRPr="00EB6C13">
        <w:rPr>
          <w:rFonts w:ascii="Times New Roman" w:hAnsi="Times New Roman"/>
          <w:sz w:val="24"/>
          <w:szCs w:val="24"/>
        </w:rPr>
        <w:t xml:space="preserve"> przekroczyć 7 minut.</w:t>
      </w:r>
    </w:p>
    <w:p w:rsidR="00C83F47" w:rsidRDefault="00C83F47" w:rsidP="007D2A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83F47" w:rsidRPr="00EB6C13" w:rsidRDefault="00C83F47" w:rsidP="007D2A80">
      <w:pPr>
        <w:spacing w:after="0"/>
        <w:rPr>
          <w:rFonts w:ascii="Times New Roman" w:hAnsi="Times New Roman"/>
          <w:sz w:val="24"/>
          <w:szCs w:val="24"/>
        </w:rPr>
      </w:pPr>
      <w:r w:rsidRPr="00C84CC7">
        <w:rPr>
          <w:rFonts w:ascii="Times New Roman" w:hAnsi="Times New Roman"/>
          <w:b/>
          <w:color w:val="A40052"/>
          <w:sz w:val="24"/>
          <w:szCs w:val="24"/>
        </w:rPr>
        <w:t>KRYTERIA OCENY</w:t>
      </w:r>
      <w:r w:rsidRPr="00C84CC7">
        <w:rPr>
          <w:rFonts w:ascii="Times New Roman" w:hAnsi="Times New Roman"/>
          <w:b/>
          <w:color w:val="A40052"/>
          <w:sz w:val="24"/>
          <w:szCs w:val="24"/>
        </w:rPr>
        <w:br/>
      </w:r>
      <w:r w:rsidRPr="00EB6C13">
        <w:rPr>
          <w:rFonts w:ascii="Times New Roman" w:hAnsi="Times New Roman"/>
          <w:sz w:val="24"/>
          <w:szCs w:val="24"/>
        </w:rPr>
        <w:t>Organizatorzy zapewniają  profesjonalne jury, które oceniać będzie:</w:t>
      </w:r>
    </w:p>
    <w:p w:rsidR="00C83F47" w:rsidRPr="00EB6C13" w:rsidRDefault="00C83F47" w:rsidP="007D2A80">
      <w:pPr>
        <w:pStyle w:val="Akapitzlist"/>
        <w:numPr>
          <w:ilvl w:val="0"/>
          <w:numId w:val="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dobór i zrozumienie tekstu,</w:t>
      </w:r>
    </w:p>
    <w:p w:rsidR="00C83F47" w:rsidRPr="00EB6C13" w:rsidRDefault="00C83F47" w:rsidP="007D2A80">
      <w:pPr>
        <w:pStyle w:val="Akapitzlist"/>
        <w:numPr>
          <w:ilvl w:val="0"/>
          <w:numId w:val="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oryginalność interpretacji,</w:t>
      </w:r>
    </w:p>
    <w:p w:rsidR="00C83F47" w:rsidRPr="00EB6C13" w:rsidRDefault="00C83F47" w:rsidP="007D2A80">
      <w:pPr>
        <w:pStyle w:val="Akapitzlist"/>
        <w:numPr>
          <w:ilvl w:val="0"/>
          <w:numId w:val="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dykcję i pamięciowe opanowanie tekstu, kulturę słowa,</w:t>
      </w:r>
    </w:p>
    <w:p w:rsidR="00C83F47" w:rsidRPr="00EB6C13" w:rsidRDefault="00C83F47" w:rsidP="007D2A80">
      <w:pPr>
        <w:pStyle w:val="Akapitzlist"/>
        <w:numPr>
          <w:ilvl w:val="0"/>
          <w:numId w:val="5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ogólny wyraz artystyczny.</w:t>
      </w:r>
    </w:p>
    <w:p w:rsidR="00C83F47" w:rsidRPr="00EB6C13" w:rsidRDefault="00C83F47" w:rsidP="007D2A80">
      <w:pPr>
        <w:pStyle w:val="Akapitzlist"/>
        <w:spacing w:after="0"/>
        <w:ind w:left="348"/>
        <w:rPr>
          <w:rFonts w:ascii="Times New Roman" w:hAnsi="Times New Roman"/>
          <w:sz w:val="24"/>
          <w:szCs w:val="24"/>
        </w:rPr>
      </w:pPr>
    </w:p>
    <w:p w:rsidR="00C83F47" w:rsidRPr="00C84CC7" w:rsidRDefault="00C83F47" w:rsidP="007D2A80">
      <w:pPr>
        <w:spacing w:after="0"/>
        <w:rPr>
          <w:rFonts w:ascii="Times New Roman" w:hAnsi="Times New Roman"/>
          <w:b/>
          <w:color w:val="A40052"/>
          <w:sz w:val="24"/>
          <w:szCs w:val="24"/>
        </w:rPr>
      </w:pPr>
      <w:r w:rsidRPr="00C84CC7">
        <w:rPr>
          <w:rFonts w:ascii="Times New Roman" w:hAnsi="Times New Roman"/>
          <w:b/>
          <w:color w:val="A40052"/>
          <w:sz w:val="24"/>
          <w:szCs w:val="24"/>
        </w:rPr>
        <w:t>NAGRODY</w:t>
      </w:r>
    </w:p>
    <w:p w:rsidR="00C83F47" w:rsidRPr="00EB6C13" w:rsidRDefault="00C83F47" w:rsidP="007D2A80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Laureaci otrzymają nagrody oraz dyplomy.</w:t>
      </w:r>
    </w:p>
    <w:p w:rsidR="00C83F47" w:rsidRPr="00EB6C13" w:rsidRDefault="00C83F47" w:rsidP="007D2A80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Wszyscy uczestnicy konkursu zostaną nagrodzeni dyplomami.</w:t>
      </w:r>
    </w:p>
    <w:p w:rsidR="00C83F47" w:rsidRDefault="00C83F47" w:rsidP="007D2A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83F47" w:rsidRPr="00C84CC7" w:rsidRDefault="00C83F47" w:rsidP="007D2A80">
      <w:pPr>
        <w:spacing w:after="0"/>
        <w:rPr>
          <w:rFonts w:ascii="Times New Roman" w:hAnsi="Times New Roman"/>
          <w:b/>
          <w:color w:val="A40052"/>
          <w:sz w:val="24"/>
          <w:szCs w:val="24"/>
        </w:rPr>
      </w:pPr>
      <w:r w:rsidRPr="00C84CC7">
        <w:rPr>
          <w:rFonts w:ascii="Times New Roman" w:hAnsi="Times New Roman"/>
          <w:b/>
          <w:color w:val="A40052"/>
          <w:sz w:val="24"/>
          <w:szCs w:val="24"/>
        </w:rPr>
        <w:t>UWAGI KOŃCOWE</w:t>
      </w:r>
    </w:p>
    <w:p w:rsidR="00C83F47" w:rsidRPr="00EB6C13" w:rsidRDefault="00C83F47" w:rsidP="007D2A8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Sprawy nie ujęte w regulaminie, wynikłe w trakcie konkursu, rozpatrują organizatorzy w porozumieniu z jury.</w:t>
      </w:r>
    </w:p>
    <w:p w:rsidR="00C83F47" w:rsidRPr="00EB6C13" w:rsidRDefault="00C83F47" w:rsidP="007D2A8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Koszty związane z przejazdem, ubezpieczeniem pokrywają instytucje delegujące.</w:t>
      </w:r>
    </w:p>
    <w:p w:rsidR="00C83F47" w:rsidRPr="00EB6C13" w:rsidRDefault="00C83F47" w:rsidP="007D2A8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Organizatorzy zastrzegają sobie prawo do opublikowania imienia, nazwiska i informacji o laureatach i uczestnikach konkursu oraz umieszczenie tych informacji w materiałach reklamowych  organizatorów oraz w mediach i Internecie.</w:t>
      </w:r>
    </w:p>
    <w:p w:rsidR="00C83F47" w:rsidRPr="00EB6C13" w:rsidRDefault="00C83F47" w:rsidP="007D2A8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lastRenderedPageBreak/>
        <w:t>W przypadku małej ilości zgłoszeń, organizatorzy zastrzegają sobie możliwość odwołania konkursu.</w:t>
      </w:r>
    </w:p>
    <w:p w:rsidR="00C83F47" w:rsidRPr="00EB6C13" w:rsidRDefault="00C83F47" w:rsidP="007D2A8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6C13">
        <w:rPr>
          <w:rFonts w:ascii="Times New Roman" w:hAnsi="Times New Roman"/>
          <w:sz w:val="24"/>
          <w:szCs w:val="24"/>
        </w:rPr>
        <w:t>Nadesłanie karty zgłoszenia na konkurs jest jednoznaczne</w:t>
      </w:r>
      <w:r w:rsidR="006E7EEB">
        <w:rPr>
          <w:rFonts w:ascii="Times New Roman" w:hAnsi="Times New Roman"/>
          <w:sz w:val="24"/>
          <w:szCs w:val="24"/>
        </w:rPr>
        <w:br/>
      </w:r>
      <w:r w:rsidRPr="00EB6C13">
        <w:rPr>
          <w:rFonts w:ascii="Times New Roman" w:hAnsi="Times New Roman"/>
          <w:sz w:val="24"/>
          <w:szCs w:val="24"/>
        </w:rPr>
        <w:t>z uznaniem</w:t>
      </w:r>
      <w:r>
        <w:rPr>
          <w:rFonts w:ascii="Times New Roman" w:hAnsi="Times New Roman"/>
          <w:sz w:val="24"/>
          <w:szCs w:val="24"/>
        </w:rPr>
        <w:t xml:space="preserve"> warunków </w:t>
      </w:r>
      <w:r w:rsidRPr="00EB6C13">
        <w:rPr>
          <w:rFonts w:ascii="Times New Roman" w:hAnsi="Times New Roman"/>
          <w:sz w:val="24"/>
          <w:szCs w:val="24"/>
        </w:rPr>
        <w:t xml:space="preserve"> niniejszego regulaminu.</w:t>
      </w:r>
    </w:p>
    <w:p w:rsidR="00C83F47" w:rsidRPr="00EB6C13" w:rsidRDefault="00C83F47" w:rsidP="007D2A80">
      <w:pPr>
        <w:spacing w:after="0"/>
        <w:rPr>
          <w:rFonts w:ascii="Times New Roman" w:hAnsi="Times New Roman"/>
          <w:sz w:val="24"/>
          <w:szCs w:val="24"/>
        </w:rPr>
      </w:pPr>
    </w:p>
    <w:p w:rsidR="00C83F47" w:rsidRPr="00EB6C13" w:rsidRDefault="00C83F47" w:rsidP="007D2A80">
      <w:pPr>
        <w:spacing w:after="0"/>
        <w:rPr>
          <w:rFonts w:ascii="Times New Roman" w:hAnsi="Times New Roman"/>
          <w:sz w:val="24"/>
          <w:szCs w:val="24"/>
        </w:rPr>
      </w:pPr>
    </w:p>
    <w:p w:rsidR="00C83F47" w:rsidRPr="00C84CC7" w:rsidRDefault="00C83F47" w:rsidP="00E75E75">
      <w:pPr>
        <w:ind w:left="465"/>
        <w:jc w:val="center"/>
        <w:rPr>
          <w:rFonts w:ascii="Times New Roman" w:hAnsi="Times New Roman"/>
          <w:color w:val="A40052"/>
          <w:sz w:val="24"/>
          <w:szCs w:val="24"/>
        </w:rPr>
      </w:pPr>
      <w:r w:rsidRPr="00C84CC7">
        <w:rPr>
          <w:rFonts w:ascii="Times New Roman" w:hAnsi="Times New Roman"/>
          <w:b/>
          <w:color w:val="A40052"/>
          <w:sz w:val="24"/>
          <w:szCs w:val="24"/>
        </w:rPr>
        <w:t>BLIŻSZE INFORMACJE U ORGANIZATORÓW KONKURSU</w:t>
      </w:r>
      <w:r w:rsidRPr="00C84CC7">
        <w:rPr>
          <w:rFonts w:ascii="Times New Roman" w:hAnsi="Times New Roman"/>
          <w:color w:val="A40052"/>
          <w:sz w:val="24"/>
          <w:szCs w:val="24"/>
        </w:rPr>
        <w:br/>
      </w:r>
    </w:p>
    <w:p w:rsidR="00C83F47" w:rsidRDefault="00C83F47" w:rsidP="00E75E75">
      <w:pPr>
        <w:ind w:left="465"/>
        <w:jc w:val="center"/>
        <w:rPr>
          <w:sz w:val="24"/>
          <w:szCs w:val="24"/>
        </w:rPr>
      </w:pPr>
    </w:p>
    <w:p w:rsidR="00C83F47" w:rsidRDefault="00C83F47" w:rsidP="00E75E75">
      <w:pPr>
        <w:ind w:left="465"/>
        <w:jc w:val="center"/>
        <w:rPr>
          <w:sz w:val="24"/>
          <w:szCs w:val="24"/>
        </w:rPr>
      </w:pPr>
    </w:p>
    <w:p w:rsidR="00C83F47" w:rsidRDefault="00EB5421" w:rsidP="00E75E75">
      <w:pPr>
        <w:ind w:left="465"/>
        <w:jc w:val="center"/>
        <w:rPr>
          <w:sz w:val="24"/>
          <w:szCs w:val="24"/>
        </w:rPr>
      </w:pPr>
      <w:r>
        <w:rPr>
          <w:noProof/>
          <w:lang w:eastAsia="pl-P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13.05pt;margin-top:413.85pt;width:124.4pt;height:17pt;z-index:251659264" fillcolor="#a40052" strokecolor="#a40052" o:cliptowrap="t">
            <v:shadow color="#868686"/>
            <v:textpath style="font-family:&quot;Comic Sans MS&quot;;font-size:18pt;font-weight:bold;v-text-kern:t" trim="t" fitpath="t" string="70. ROCZNICA ŚMIERCI"/>
          </v:shape>
        </w:pict>
      </w:r>
      <w:r>
        <w:rPr>
          <w:noProof/>
          <w:lang w:eastAsia="pl-PL"/>
        </w:rPr>
        <w:pict>
          <v:shape id="_x0000_s1027" type="#_x0000_t136" style="position:absolute;left:0;text-align:left;margin-left:513.05pt;margin-top:413.85pt;width:124.4pt;height:17pt;z-index:251660288" fillcolor="#a40052" strokecolor="#a40052" o:cliptowrap="t">
            <v:shadow color="#868686"/>
            <v:textpath style="font-family:&quot;Comic Sans MS&quot;;font-size:18pt;font-weight:bold;v-text-kern:t" trim="t" fitpath="t" string="70. ROCZNICA ŚMIERCI"/>
          </v:shape>
        </w:pict>
      </w:r>
    </w:p>
    <w:p w:rsidR="00C83F47" w:rsidRDefault="00C83F47" w:rsidP="00E75E75">
      <w:pPr>
        <w:ind w:left="465"/>
        <w:jc w:val="center"/>
        <w:rPr>
          <w:sz w:val="24"/>
          <w:szCs w:val="24"/>
        </w:rPr>
      </w:pPr>
    </w:p>
    <w:p w:rsidR="00C83F47" w:rsidRDefault="00C83F47" w:rsidP="00E75E75">
      <w:pPr>
        <w:ind w:left="465"/>
        <w:jc w:val="center"/>
        <w:rPr>
          <w:sz w:val="24"/>
          <w:szCs w:val="24"/>
        </w:rPr>
      </w:pPr>
    </w:p>
    <w:p w:rsidR="00C83F47" w:rsidRDefault="00C83F47" w:rsidP="00E75E75">
      <w:pPr>
        <w:ind w:left="465"/>
        <w:jc w:val="center"/>
        <w:rPr>
          <w:sz w:val="24"/>
          <w:szCs w:val="24"/>
        </w:rPr>
      </w:pPr>
    </w:p>
    <w:p w:rsidR="00C83F47" w:rsidRDefault="00EB5421" w:rsidP="00E75E75">
      <w:pPr>
        <w:ind w:left="465"/>
        <w:jc w:val="center"/>
        <w:rPr>
          <w:sz w:val="24"/>
          <w:szCs w:val="24"/>
        </w:rPr>
      </w:pPr>
      <w:r>
        <w:rPr>
          <w:noProof/>
          <w:lang w:eastAsia="pl-PL"/>
        </w:rPr>
        <w:pict>
          <v:shape id="_x0000_s1029" type="#_x0000_t136" style="position:absolute;left:0;text-align:left;margin-left:513.05pt;margin-top:413.85pt;width:124.4pt;height:17pt;z-index:251658240" fillcolor="#a40052" strokecolor="#a40052" o:cliptowrap="t">
            <v:shadow color="#868686"/>
            <v:textpath style="font-family:&quot;Comic Sans MS&quot;;font-size:18pt;font-weight:bold;v-text-kern:t" trim="t" fitpath="t" string="70. ROCZNICA ŚMIERCI"/>
          </v:shape>
        </w:pict>
      </w:r>
    </w:p>
    <w:p w:rsidR="00C83F47" w:rsidRDefault="00C83F47" w:rsidP="00E75E75">
      <w:pPr>
        <w:ind w:left="465"/>
        <w:jc w:val="center"/>
        <w:rPr>
          <w:sz w:val="24"/>
          <w:szCs w:val="24"/>
        </w:rPr>
      </w:pPr>
    </w:p>
    <w:p w:rsidR="00D54689" w:rsidRDefault="00D54689" w:rsidP="00E75E75">
      <w:pPr>
        <w:ind w:left="465"/>
        <w:jc w:val="center"/>
        <w:rPr>
          <w:sz w:val="24"/>
          <w:szCs w:val="24"/>
        </w:rPr>
      </w:pPr>
    </w:p>
    <w:p w:rsidR="00D54689" w:rsidRDefault="00D54689" w:rsidP="00E75E75">
      <w:pPr>
        <w:ind w:left="465"/>
        <w:jc w:val="center"/>
        <w:rPr>
          <w:sz w:val="24"/>
          <w:szCs w:val="24"/>
        </w:rPr>
      </w:pPr>
    </w:p>
    <w:p w:rsidR="00D54689" w:rsidRDefault="00D54689" w:rsidP="00E75E75">
      <w:pPr>
        <w:ind w:left="465"/>
        <w:jc w:val="center"/>
        <w:rPr>
          <w:sz w:val="24"/>
          <w:szCs w:val="24"/>
        </w:rPr>
      </w:pPr>
    </w:p>
    <w:p w:rsidR="00C83F47" w:rsidRDefault="00C83F47" w:rsidP="00E75E75">
      <w:pPr>
        <w:ind w:left="465"/>
        <w:jc w:val="center"/>
        <w:rPr>
          <w:sz w:val="24"/>
          <w:szCs w:val="24"/>
        </w:rPr>
      </w:pPr>
    </w:p>
    <w:p w:rsidR="00C83F47" w:rsidRDefault="00C83F47" w:rsidP="00E75E75">
      <w:pPr>
        <w:ind w:left="465"/>
        <w:jc w:val="center"/>
        <w:rPr>
          <w:sz w:val="24"/>
          <w:szCs w:val="24"/>
        </w:rPr>
      </w:pPr>
    </w:p>
    <w:p w:rsidR="006E7EEB" w:rsidRDefault="006E7EEB" w:rsidP="006E7EEB">
      <w:pPr>
        <w:rPr>
          <w:sz w:val="24"/>
          <w:szCs w:val="24"/>
        </w:rPr>
      </w:pPr>
    </w:p>
    <w:p w:rsidR="00C83F47" w:rsidRDefault="00943F93" w:rsidP="006E7EEB">
      <w:pPr>
        <w:rPr>
          <w:sz w:val="24"/>
          <w:szCs w:val="24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245745</wp:posOffset>
            </wp:positionV>
            <wp:extent cx="803275" cy="640715"/>
            <wp:effectExtent l="0" t="0" r="0" b="6985"/>
            <wp:wrapNone/>
            <wp:docPr id="7" name="Obraz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125095</wp:posOffset>
            </wp:positionV>
            <wp:extent cx="866775" cy="828675"/>
            <wp:effectExtent l="0" t="0" r="9525" b="9525"/>
            <wp:wrapNone/>
            <wp:docPr id="6" name="irc_mi" descr="http://wdkwabrzezno.pl/wp-content/themes/wdk_v2/gfx/to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dkwabrzezno.pl/wp-content/themes/wdk_v2/gfx/top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F47" w:rsidRDefault="00C83F47" w:rsidP="00E75E75">
      <w:pPr>
        <w:ind w:left="465"/>
        <w:jc w:val="center"/>
        <w:rPr>
          <w:sz w:val="24"/>
          <w:szCs w:val="24"/>
        </w:rPr>
      </w:pPr>
    </w:p>
    <w:p w:rsidR="00810FB7" w:rsidRDefault="00400393" w:rsidP="00400393">
      <w:pPr>
        <w:spacing w:line="360" w:lineRule="auto"/>
        <w:jc w:val="center"/>
        <w:rPr>
          <w:rFonts w:ascii="Elephant" w:hAnsi="Elephant"/>
          <w:sz w:val="28"/>
          <w:szCs w:val="16"/>
        </w:rPr>
      </w:pPr>
      <w:r>
        <w:rPr>
          <w:sz w:val="24"/>
          <w:szCs w:val="16"/>
        </w:rPr>
        <w:br/>
      </w:r>
      <w:r w:rsidR="00810FB7">
        <w:rPr>
          <w:rFonts w:ascii="Century" w:hAnsi="Century"/>
          <w:sz w:val="24"/>
          <w:szCs w:val="16"/>
        </w:rPr>
        <w:t xml:space="preserve">X </w:t>
      </w:r>
      <w:r w:rsidRPr="00400393">
        <w:rPr>
          <w:rFonts w:ascii="Century" w:hAnsi="Century"/>
          <w:sz w:val="24"/>
          <w:szCs w:val="16"/>
        </w:rPr>
        <w:t xml:space="preserve"> EDYCJA</w:t>
      </w:r>
      <w:r w:rsidRPr="00400393">
        <w:rPr>
          <w:rFonts w:ascii="Century" w:hAnsi="Century"/>
          <w:sz w:val="24"/>
          <w:szCs w:val="16"/>
        </w:rPr>
        <w:br/>
      </w:r>
      <w:r w:rsidRPr="00400393">
        <w:rPr>
          <w:rFonts w:ascii="Century" w:hAnsi="Century"/>
          <w:sz w:val="28"/>
          <w:szCs w:val="16"/>
        </w:rPr>
        <w:t>REGIONALNEGO KONKURSU RECYTATORSKIEGO</w:t>
      </w:r>
    </w:p>
    <w:p w:rsidR="00F91806" w:rsidRDefault="00EB5421" w:rsidP="00400393">
      <w:pPr>
        <w:spacing w:line="360" w:lineRule="auto"/>
        <w:jc w:val="center"/>
        <w:rPr>
          <w:rFonts w:ascii="Elephant" w:hAnsi="Elephant"/>
          <w:sz w:val="28"/>
          <w:szCs w:val="16"/>
        </w:rPr>
      </w:pPr>
      <w:r>
        <w:rPr>
          <w:noProof/>
        </w:rPr>
        <w:pict>
          <v:shape id="_x0000_s1031" type="#_x0000_t136" style="position:absolute;left:0;text-align:left;margin-left:.3pt;margin-top:-.3pt;width:342.4pt;height:36.85pt;z-index:-251649024" fillcolor="#7030a0">
            <v:shadow color="#868686"/>
            <v:textpath style="font-family:&quot;Book Antiqua&quot;;font-weight:bold;v-text-kern:t" trim="t" fitpath="t" string="Jan Paweł II i Bolesław Leśmian"/>
          </v:shape>
        </w:pict>
      </w:r>
    </w:p>
    <w:p w:rsidR="00400393" w:rsidRPr="00400393" w:rsidRDefault="00400393" w:rsidP="00400393">
      <w:pPr>
        <w:spacing w:line="360" w:lineRule="auto"/>
        <w:jc w:val="center"/>
        <w:rPr>
          <w:rFonts w:ascii="Eras Bold ITC" w:hAnsi="Eras Bold ITC"/>
          <w:sz w:val="24"/>
          <w:szCs w:val="16"/>
        </w:rPr>
      </w:pPr>
      <w:r w:rsidRPr="00400393">
        <w:rPr>
          <w:rFonts w:ascii="Eras Bold ITC" w:hAnsi="Eras Bold ITC"/>
          <w:sz w:val="24"/>
          <w:szCs w:val="16"/>
        </w:rPr>
        <w:t>- POETYCKI DIALOG</w:t>
      </w:r>
      <w:r w:rsidR="00F91806">
        <w:rPr>
          <w:rFonts w:ascii="Eras Bold ITC" w:hAnsi="Eras Bold ITC"/>
          <w:sz w:val="24"/>
          <w:szCs w:val="16"/>
        </w:rPr>
        <w:t xml:space="preserve"> -</w:t>
      </w:r>
    </w:p>
    <w:p w:rsidR="00C83F47" w:rsidRDefault="00C83F47" w:rsidP="00A937D0">
      <w:pPr>
        <w:jc w:val="center"/>
        <w:rPr>
          <w:rFonts w:ascii="Guanine" w:hAnsi="Guanine"/>
          <w:color w:val="595959"/>
          <w:sz w:val="36"/>
          <w:szCs w:val="36"/>
        </w:rPr>
      </w:pPr>
    </w:p>
    <w:p w:rsidR="00C83F47" w:rsidRPr="00C84CC7" w:rsidRDefault="009050F0" w:rsidP="00BD64E5">
      <w:pPr>
        <w:jc w:val="center"/>
        <w:rPr>
          <w:rFonts w:ascii="Guanine" w:hAnsi="Guanine"/>
          <w:color w:val="595959"/>
          <w:sz w:val="36"/>
          <w:szCs w:val="36"/>
        </w:rPr>
      </w:pPr>
      <w:r>
        <w:rPr>
          <w:rFonts w:ascii="Guanine" w:hAnsi="Guanine"/>
          <w:noProof/>
          <w:color w:val="595959"/>
          <w:sz w:val="36"/>
          <w:szCs w:val="36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2198370</wp:posOffset>
            </wp:positionH>
            <wp:positionV relativeFrom="paragraph">
              <wp:posOffset>74295</wp:posOffset>
            </wp:positionV>
            <wp:extent cx="1864360" cy="1988820"/>
            <wp:effectExtent l="152400" t="76200" r="154940" b="68580"/>
            <wp:wrapNone/>
            <wp:docPr id="21" name="Obraz 2" descr="Znalezione obrazy dla zapytania jan paweł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jan paweł I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5" r="9850" b="6167"/>
                    <a:stretch/>
                  </pic:blipFill>
                  <pic:spPr bwMode="auto">
                    <a:xfrm rot="1063872">
                      <a:off x="0" y="0"/>
                      <a:ext cx="18643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Guanine" w:hAnsi="Guanine"/>
          <w:noProof/>
          <w:color w:val="595959"/>
          <w:sz w:val="36"/>
          <w:szCs w:val="36"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165735</wp:posOffset>
            </wp:positionV>
            <wp:extent cx="1791335" cy="1815465"/>
            <wp:effectExtent l="114300" t="95250" r="113665" b="70485"/>
            <wp:wrapNone/>
            <wp:docPr id="1" name="Obraz 6" descr="Znalezione obrazy dla zapytania boles&amp;lstrok;aw le&amp;sacute;m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boles&amp;lstrok;aw le&amp;sacute;mia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21105607">
                      <a:off x="0" y="0"/>
                      <a:ext cx="1791335" cy="1815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83F47" w:rsidRDefault="00C83F47" w:rsidP="00BD64E5">
      <w:pPr>
        <w:jc w:val="center"/>
        <w:rPr>
          <w:rFonts w:ascii="Algerian" w:hAnsi="Algerian"/>
          <w:b/>
          <w:sz w:val="40"/>
          <w:szCs w:val="40"/>
        </w:rPr>
      </w:pPr>
    </w:p>
    <w:p w:rsidR="00C83F47" w:rsidRDefault="00C83F47" w:rsidP="00BD64E5">
      <w:pPr>
        <w:jc w:val="center"/>
        <w:rPr>
          <w:rFonts w:ascii="Algerian" w:hAnsi="Algerian"/>
          <w:b/>
          <w:sz w:val="40"/>
          <w:szCs w:val="40"/>
        </w:rPr>
      </w:pPr>
    </w:p>
    <w:p w:rsidR="00C83F47" w:rsidRDefault="00C83F47" w:rsidP="00BD64E5">
      <w:pPr>
        <w:jc w:val="center"/>
        <w:rPr>
          <w:rFonts w:ascii="Algerian" w:hAnsi="Algerian"/>
          <w:b/>
          <w:sz w:val="40"/>
          <w:szCs w:val="40"/>
        </w:rPr>
      </w:pPr>
    </w:p>
    <w:p w:rsidR="00C83F47" w:rsidRDefault="00C83F47" w:rsidP="00BD64E5">
      <w:pPr>
        <w:jc w:val="center"/>
        <w:rPr>
          <w:rFonts w:ascii="Algerian" w:hAnsi="Algerian"/>
          <w:b/>
          <w:sz w:val="40"/>
          <w:szCs w:val="40"/>
        </w:rPr>
      </w:pPr>
    </w:p>
    <w:p w:rsidR="00C83F47" w:rsidRPr="009B782C" w:rsidRDefault="00C24E88" w:rsidP="009B782C">
      <w:pPr>
        <w:jc w:val="right"/>
        <w:rPr>
          <w:rFonts w:asciiTheme="minorHAnsi" w:hAnsiTheme="minorHAnsi" w:cstheme="minorHAnsi"/>
          <w:sz w:val="28"/>
          <w:szCs w:val="28"/>
        </w:rPr>
      </w:pPr>
      <w:r w:rsidRPr="009B782C">
        <w:rPr>
          <w:rFonts w:asciiTheme="minorHAnsi" w:hAnsiTheme="minorHAnsi" w:cstheme="minorHAnsi"/>
          <w:sz w:val="28"/>
          <w:szCs w:val="28"/>
        </w:rPr>
        <w:t>WĄBRZEŹNO, LISTOPAD 201</w:t>
      </w:r>
      <w:r w:rsidR="009050F0">
        <w:rPr>
          <w:rFonts w:asciiTheme="minorHAnsi" w:hAnsiTheme="minorHAnsi" w:cstheme="minorHAnsi"/>
          <w:sz w:val="28"/>
          <w:szCs w:val="28"/>
        </w:rPr>
        <w:t>7</w:t>
      </w:r>
    </w:p>
    <w:sectPr w:rsidR="00C83F47" w:rsidRPr="009B782C" w:rsidSect="00EB6C13">
      <w:pgSz w:w="16838" w:h="11906" w:orient="landscape"/>
      <w:pgMar w:top="720" w:right="720" w:bottom="720" w:left="720" w:header="708" w:footer="708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uanine">
    <w:altName w:val="Times New Roman"/>
    <w:panose1 w:val="00000000000000000000"/>
    <w:charset w:val="EE"/>
    <w:family w:val="auto"/>
    <w:pitch w:val="variable"/>
    <w:sig w:usb0="A0000027" w:usb1="00000000" w:usb2="00000000" w:usb3="00000000" w:csb0="000001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C13"/>
    <w:multiLevelType w:val="hybridMultilevel"/>
    <w:tmpl w:val="7F2EA3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DD431A"/>
    <w:multiLevelType w:val="hybridMultilevel"/>
    <w:tmpl w:val="1686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955AE"/>
    <w:multiLevelType w:val="hybridMultilevel"/>
    <w:tmpl w:val="7C38C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D62629"/>
    <w:multiLevelType w:val="hybridMultilevel"/>
    <w:tmpl w:val="593A7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E314BB"/>
    <w:multiLevelType w:val="hybridMultilevel"/>
    <w:tmpl w:val="F8FA2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F0B4B"/>
    <w:multiLevelType w:val="hybridMultilevel"/>
    <w:tmpl w:val="AB428CE4"/>
    <w:lvl w:ilvl="0" w:tplc="EEF4B9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467B288C"/>
    <w:multiLevelType w:val="hybridMultilevel"/>
    <w:tmpl w:val="6B6A4E4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512C5B1F"/>
    <w:multiLevelType w:val="hybridMultilevel"/>
    <w:tmpl w:val="CF6ABE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345A72"/>
    <w:multiLevelType w:val="hybridMultilevel"/>
    <w:tmpl w:val="05D62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079E1"/>
    <w:multiLevelType w:val="hybridMultilevel"/>
    <w:tmpl w:val="46B88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0AB22D1"/>
    <w:multiLevelType w:val="hybridMultilevel"/>
    <w:tmpl w:val="B8E0F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>
    <w:nsid w:val="718C515E"/>
    <w:multiLevelType w:val="hybridMultilevel"/>
    <w:tmpl w:val="9242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11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20"/>
    <w:rsid w:val="00017ACF"/>
    <w:rsid w:val="0003640E"/>
    <w:rsid w:val="0008025B"/>
    <w:rsid w:val="000A22A1"/>
    <w:rsid w:val="00111C8A"/>
    <w:rsid w:val="0017761B"/>
    <w:rsid w:val="00191592"/>
    <w:rsid w:val="0020151B"/>
    <w:rsid w:val="00241C33"/>
    <w:rsid w:val="002534C4"/>
    <w:rsid w:val="00253A18"/>
    <w:rsid w:val="00292489"/>
    <w:rsid w:val="002B17BE"/>
    <w:rsid w:val="002C370D"/>
    <w:rsid w:val="002D2EC1"/>
    <w:rsid w:val="002D568F"/>
    <w:rsid w:val="002E0C2B"/>
    <w:rsid w:val="0030191E"/>
    <w:rsid w:val="0031429C"/>
    <w:rsid w:val="00331355"/>
    <w:rsid w:val="003D2D20"/>
    <w:rsid w:val="003F6A47"/>
    <w:rsid w:val="00400393"/>
    <w:rsid w:val="00421359"/>
    <w:rsid w:val="00421874"/>
    <w:rsid w:val="00446FCC"/>
    <w:rsid w:val="00500A0B"/>
    <w:rsid w:val="0051442C"/>
    <w:rsid w:val="0052313D"/>
    <w:rsid w:val="005660F2"/>
    <w:rsid w:val="005815FC"/>
    <w:rsid w:val="00585D6D"/>
    <w:rsid w:val="005D49E0"/>
    <w:rsid w:val="005E43A0"/>
    <w:rsid w:val="005F4518"/>
    <w:rsid w:val="00604F6B"/>
    <w:rsid w:val="006E6AB5"/>
    <w:rsid w:val="006E7EEB"/>
    <w:rsid w:val="00775F14"/>
    <w:rsid w:val="00780A4C"/>
    <w:rsid w:val="00790AF5"/>
    <w:rsid w:val="007D2A80"/>
    <w:rsid w:val="007D3594"/>
    <w:rsid w:val="007D7BA7"/>
    <w:rsid w:val="007F6318"/>
    <w:rsid w:val="00801852"/>
    <w:rsid w:val="00806C73"/>
    <w:rsid w:val="00810FB7"/>
    <w:rsid w:val="00832C6E"/>
    <w:rsid w:val="008B0AA9"/>
    <w:rsid w:val="008D0BB0"/>
    <w:rsid w:val="009050F0"/>
    <w:rsid w:val="0091298B"/>
    <w:rsid w:val="00916121"/>
    <w:rsid w:val="009208EF"/>
    <w:rsid w:val="00926A25"/>
    <w:rsid w:val="0093112E"/>
    <w:rsid w:val="009357AC"/>
    <w:rsid w:val="00943F93"/>
    <w:rsid w:val="00954434"/>
    <w:rsid w:val="009B782C"/>
    <w:rsid w:val="00A011F4"/>
    <w:rsid w:val="00A03078"/>
    <w:rsid w:val="00A40E6B"/>
    <w:rsid w:val="00A73D13"/>
    <w:rsid w:val="00A937D0"/>
    <w:rsid w:val="00B0279A"/>
    <w:rsid w:val="00B23CB1"/>
    <w:rsid w:val="00B24B59"/>
    <w:rsid w:val="00B65773"/>
    <w:rsid w:val="00BB5E6A"/>
    <w:rsid w:val="00BD4F11"/>
    <w:rsid w:val="00BD64E5"/>
    <w:rsid w:val="00BD7F58"/>
    <w:rsid w:val="00C24E88"/>
    <w:rsid w:val="00C83F47"/>
    <w:rsid w:val="00C84685"/>
    <w:rsid w:val="00C84CC7"/>
    <w:rsid w:val="00CE4EB9"/>
    <w:rsid w:val="00CE500A"/>
    <w:rsid w:val="00D54689"/>
    <w:rsid w:val="00E12FDA"/>
    <w:rsid w:val="00E67FF1"/>
    <w:rsid w:val="00E75E75"/>
    <w:rsid w:val="00EB5421"/>
    <w:rsid w:val="00EB6C13"/>
    <w:rsid w:val="00EE3EF2"/>
    <w:rsid w:val="00EF0D8B"/>
    <w:rsid w:val="00F62FD7"/>
    <w:rsid w:val="00F77361"/>
    <w:rsid w:val="00F91806"/>
    <w:rsid w:val="00FB6650"/>
    <w:rsid w:val="00FC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2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D2D2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660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41C33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41C3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2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D2D2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660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41C33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41C3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Sabina Olszewska</dc:creator>
  <cp:lastModifiedBy>Sabina</cp:lastModifiedBy>
  <cp:revision>2</cp:revision>
  <cp:lastPrinted>2017-09-20T11:23:00Z</cp:lastPrinted>
  <dcterms:created xsi:type="dcterms:W3CDTF">2017-09-28T06:31:00Z</dcterms:created>
  <dcterms:modified xsi:type="dcterms:W3CDTF">2017-09-28T06:31:00Z</dcterms:modified>
</cp:coreProperties>
</file>