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A4" w:rsidRDefault="001A40A4" w:rsidP="001A40A4">
      <w:pPr>
        <w:rPr>
          <w:rFonts w:ascii="Times New Roman" w:hAnsi="Times New Roman" w:cs="Times New Roman"/>
          <w:b/>
        </w:rPr>
      </w:pPr>
    </w:p>
    <w:p w:rsidR="001A40A4" w:rsidRDefault="00E27186" w:rsidP="001A4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II/</w:t>
      </w:r>
      <w:r w:rsidR="00214537">
        <w:rPr>
          <w:rFonts w:ascii="Times New Roman" w:hAnsi="Times New Roman" w:cs="Times New Roman"/>
          <w:b/>
          <w:sz w:val="24"/>
          <w:szCs w:val="24"/>
        </w:rPr>
        <w:t>7</w:t>
      </w:r>
      <w:r w:rsidR="001A40A4">
        <w:rPr>
          <w:rFonts w:ascii="Times New Roman" w:hAnsi="Times New Roman" w:cs="Times New Roman"/>
          <w:b/>
          <w:sz w:val="24"/>
          <w:szCs w:val="24"/>
        </w:rPr>
        <w:t>/18</w:t>
      </w:r>
    </w:p>
    <w:p w:rsidR="001A40A4" w:rsidRDefault="001A40A4" w:rsidP="001A4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WĄBRZEŹNO</w:t>
      </w:r>
    </w:p>
    <w:p w:rsidR="001A40A4" w:rsidRDefault="001A40A4" w:rsidP="001A4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0A4" w:rsidRDefault="001A40A4" w:rsidP="001A4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listopada 2018 r.</w:t>
      </w:r>
    </w:p>
    <w:p w:rsidR="001A40A4" w:rsidRDefault="001A40A4" w:rsidP="001A4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A4" w:rsidRDefault="00B87BFE" w:rsidP="001A40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</w:t>
      </w:r>
      <w:r w:rsidR="001A40A4">
        <w:rPr>
          <w:rFonts w:ascii="Times New Roman" w:hAnsi="Times New Roman" w:cs="Times New Roman"/>
          <w:b/>
          <w:sz w:val="24"/>
          <w:szCs w:val="24"/>
        </w:rPr>
        <w:t xml:space="preserve"> przewodniczących stałych komisji Rady Miasta Wąbrzeźno</w:t>
      </w:r>
    </w:p>
    <w:p w:rsidR="001A40A4" w:rsidRDefault="001A40A4" w:rsidP="001A40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0A4" w:rsidRPr="00850726" w:rsidRDefault="001A40A4" w:rsidP="001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850726">
        <w:rPr>
          <w:rFonts w:ascii="Times New Roman" w:hAnsi="Times New Roman" w:cs="Times New Roman"/>
          <w:sz w:val="24"/>
          <w:szCs w:val="24"/>
        </w:rPr>
        <w:tab/>
        <w:t>Na podstawie art. 21 ust. 1 ustawy z dnia 8 marca 1990 r. o samorządzie gminnym (Dz. U. z 2018 r. poz. 994 z późn. zm.</w:t>
      </w:r>
      <w:r w:rsidRPr="008507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507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50726">
        <w:rPr>
          <w:rFonts w:ascii="Times New Roman" w:hAnsi="Times New Roman" w:cs="Times New Roman"/>
          <w:sz w:val="24"/>
          <w:szCs w:val="24"/>
        </w:rPr>
        <w:t>) oraz § 60 ust. 1  Statutu Gminy Miasto Wąbrzeźno (Dz. Urz. Woj. Kuj. Pom. z 2012 r. poz. 2630, z 2014 r. poz. 3769 oraz z 2018 r. poz. 5183) uchwala się, co następuje:</w:t>
      </w:r>
    </w:p>
    <w:p w:rsidR="001A40A4" w:rsidRDefault="001A40A4" w:rsidP="001A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A4" w:rsidRDefault="001A40A4" w:rsidP="001A40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 w:rsidR="006130D9">
        <w:rPr>
          <w:rFonts w:ascii="Times New Roman" w:hAnsi="Times New Roman" w:cs="Times New Roman"/>
          <w:sz w:val="24"/>
          <w:szCs w:val="24"/>
        </w:rPr>
        <w:t xml:space="preserve"> Wybiera</w:t>
      </w:r>
      <w:r w:rsidR="009B3052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niżej wymienionych radnych na przewodniczących stałych Komisji Rady Miasta Wąbrzeźno:</w:t>
      </w:r>
    </w:p>
    <w:p w:rsidR="001A40A4" w:rsidRDefault="00850726" w:rsidP="001A40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Jabłoński</w:t>
      </w:r>
      <w:r w:rsidR="009B3052">
        <w:rPr>
          <w:rFonts w:ascii="Times New Roman" w:hAnsi="Times New Roman" w:cs="Times New Roman"/>
          <w:sz w:val="24"/>
          <w:szCs w:val="24"/>
        </w:rPr>
        <w:t xml:space="preserve"> - Przewodniczący </w:t>
      </w:r>
      <w:r w:rsidR="0060293E">
        <w:rPr>
          <w:rFonts w:ascii="Times New Roman" w:hAnsi="Times New Roman" w:cs="Times New Roman"/>
          <w:sz w:val="24"/>
          <w:szCs w:val="24"/>
        </w:rPr>
        <w:t>Komisji Rewizyjnej</w:t>
      </w:r>
      <w:r w:rsidR="001A40A4">
        <w:rPr>
          <w:rFonts w:ascii="Times New Roman" w:hAnsi="Times New Roman" w:cs="Times New Roman"/>
          <w:sz w:val="24"/>
          <w:szCs w:val="24"/>
        </w:rPr>
        <w:t>,</w:t>
      </w:r>
    </w:p>
    <w:p w:rsidR="001A40A4" w:rsidRDefault="00850726" w:rsidP="001A40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Isbrandt </w:t>
      </w:r>
      <w:r w:rsidR="009B3052">
        <w:rPr>
          <w:rFonts w:ascii="Times New Roman" w:hAnsi="Times New Roman" w:cs="Times New Roman"/>
          <w:sz w:val="24"/>
          <w:szCs w:val="24"/>
        </w:rPr>
        <w:t xml:space="preserve">- Przewodniczący </w:t>
      </w:r>
      <w:r w:rsidR="0060293E">
        <w:rPr>
          <w:rFonts w:ascii="Times New Roman" w:hAnsi="Times New Roman" w:cs="Times New Roman"/>
          <w:sz w:val="24"/>
          <w:szCs w:val="24"/>
        </w:rPr>
        <w:t>Komisji</w:t>
      </w:r>
      <w:r w:rsidR="001A40A4">
        <w:rPr>
          <w:rFonts w:ascii="Times New Roman" w:hAnsi="Times New Roman" w:cs="Times New Roman"/>
          <w:sz w:val="24"/>
          <w:szCs w:val="24"/>
        </w:rPr>
        <w:t xml:space="preserve"> Skarg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40A4">
        <w:rPr>
          <w:rFonts w:ascii="Times New Roman" w:hAnsi="Times New Roman" w:cs="Times New Roman"/>
          <w:sz w:val="24"/>
          <w:szCs w:val="24"/>
        </w:rPr>
        <w:t xml:space="preserve"> Wniosków i Petycji,</w:t>
      </w:r>
    </w:p>
    <w:p w:rsidR="001A40A4" w:rsidRDefault="00850726" w:rsidP="001A40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Czarnecki - Przewodniczący Komisji Budżetu, Gospodarki, Budownictwa i Inwestycji oraz Ochrony Środowiska</w:t>
      </w:r>
      <w:r w:rsidR="001A40A4">
        <w:rPr>
          <w:rFonts w:ascii="Times New Roman" w:hAnsi="Times New Roman" w:cs="Times New Roman"/>
          <w:sz w:val="24"/>
          <w:szCs w:val="24"/>
        </w:rPr>
        <w:t>,</w:t>
      </w:r>
    </w:p>
    <w:p w:rsidR="001A40A4" w:rsidRDefault="00850726" w:rsidP="001A40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Lewicki </w:t>
      </w:r>
      <w:r w:rsidR="009B3052">
        <w:rPr>
          <w:rFonts w:ascii="Times New Roman" w:hAnsi="Times New Roman" w:cs="Times New Roman"/>
          <w:sz w:val="24"/>
          <w:szCs w:val="24"/>
        </w:rPr>
        <w:t xml:space="preserve">- Przewodniczący </w:t>
      </w:r>
      <w:r w:rsidR="0060293E">
        <w:rPr>
          <w:rFonts w:ascii="Times New Roman" w:hAnsi="Times New Roman" w:cs="Times New Roman"/>
          <w:sz w:val="24"/>
          <w:szCs w:val="24"/>
        </w:rPr>
        <w:t>Komisji</w:t>
      </w:r>
      <w:r w:rsidR="001A40A4">
        <w:rPr>
          <w:rFonts w:ascii="Times New Roman" w:hAnsi="Times New Roman" w:cs="Times New Roman"/>
          <w:sz w:val="24"/>
          <w:szCs w:val="24"/>
        </w:rPr>
        <w:t xml:space="preserve"> Oświaty, Sportu i Rekreacji,</w:t>
      </w:r>
    </w:p>
    <w:p w:rsidR="001A40A4" w:rsidRPr="001A40A4" w:rsidRDefault="00850726" w:rsidP="001A40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Wiśniewska - Przewodnicząca Komisji Zdrowia, Opieki Społecznej              i Bezpieczeństwa</w:t>
      </w:r>
      <w:r w:rsidR="001A40A4">
        <w:rPr>
          <w:rFonts w:ascii="Times New Roman" w:hAnsi="Times New Roman" w:cs="Times New Roman"/>
          <w:sz w:val="24"/>
          <w:szCs w:val="24"/>
        </w:rPr>
        <w:t>.</w:t>
      </w:r>
    </w:p>
    <w:p w:rsidR="001A40A4" w:rsidRDefault="001A40A4" w:rsidP="001A40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Miasta Wąbrzeźno.</w:t>
      </w:r>
    </w:p>
    <w:p w:rsidR="001A40A4" w:rsidRDefault="001A40A4" w:rsidP="001A40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8950EE" w:rsidRDefault="008950EE"/>
    <w:p w:rsidR="001A40A4" w:rsidRDefault="001A40A4"/>
    <w:p w:rsidR="001A40A4" w:rsidRDefault="001A40A4"/>
    <w:p w:rsidR="001A40A4" w:rsidRDefault="001A40A4"/>
    <w:p w:rsidR="00850726" w:rsidRDefault="00850726" w:rsidP="00850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A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50726" w:rsidRPr="001A40A4" w:rsidRDefault="00850726" w:rsidP="00850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726" w:rsidRPr="001A40A4" w:rsidRDefault="00850726" w:rsidP="00850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40A4">
        <w:rPr>
          <w:rFonts w:ascii="Times New Roman" w:hAnsi="Times New Roman" w:cs="Times New Roman"/>
          <w:sz w:val="24"/>
          <w:szCs w:val="24"/>
        </w:rPr>
        <w:t>Zgodnie z §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A40A4">
        <w:rPr>
          <w:rFonts w:ascii="Times New Roman" w:hAnsi="Times New Roman" w:cs="Times New Roman"/>
          <w:sz w:val="24"/>
          <w:szCs w:val="24"/>
        </w:rPr>
        <w:t xml:space="preserve"> ust. 1 Statutu Gminy Miasto Wąbrzeźno, stanowiącego załącznik do uchwały Nr XXIV/178/12 Rady Miasta Wąbrzeźno z dnia 30 października 2012 r. w sprawie ogłoszenia tekstu jednolitego Uchwały Nr VIII/60/2003 Rady Miejskiej w Wąbrzeźnie z dnia 30 kwietnia 2003 r. w sprawie st</w:t>
      </w:r>
      <w:r>
        <w:rPr>
          <w:rFonts w:ascii="Times New Roman" w:hAnsi="Times New Roman" w:cs="Times New Roman"/>
          <w:sz w:val="24"/>
          <w:szCs w:val="24"/>
        </w:rPr>
        <w:t>atutu Gminy Miejskiej Wąbrzeźno, przewodniczących komisji wybiera Rada.</w:t>
      </w:r>
    </w:p>
    <w:p w:rsidR="001A40A4" w:rsidRDefault="001A40A4"/>
    <w:p w:rsidR="001A40A4" w:rsidRPr="001A40A4" w:rsidRDefault="001A40A4" w:rsidP="001A4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0A4" w:rsidRPr="001A40A4" w:rsidSect="0089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55" w:rsidRDefault="00CD0A55" w:rsidP="001A40A4">
      <w:pPr>
        <w:spacing w:after="0" w:line="240" w:lineRule="auto"/>
      </w:pPr>
      <w:r>
        <w:separator/>
      </w:r>
    </w:p>
  </w:endnote>
  <w:endnote w:type="continuationSeparator" w:id="1">
    <w:p w:rsidR="00CD0A55" w:rsidRDefault="00CD0A55" w:rsidP="001A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55" w:rsidRDefault="00CD0A55" w:rsidP="001A40A4">
      <w:pPr>
        <w:spacing w:after="0" w:line="240" w:lineRule="auto"/>
      </w:pPr>
      <w:r>
        <w:separator/>
      </w:r>
    </w:p>
  </w:footnote>
  <w:footnote w:type="continuationSeparator" w:id="1">
    <w:p w:rsidR="00CD0A55" w:rsidRDefault="00CD0A55" w:rsidP="001A40A4">
      <w:pPr>
        <w:spacing w:after="0" w:line="240" w:lineRule="auto"/>
      </w:pPr>
      <w:r>
        <w:continuationSeparator/>
      </w:r>
    </w:p>
  </w:footnote>
  <w:footnote w:id="2">
    <w:p w:rsidR="001A40A4" w:rsidRDefault="001A40A4" w:rsidP="001A40A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Zmiany  tekstu jednolitego wymienionej ustawy zostały ogłoszone w Dz. U. z 2018 r. poz. 1000, poz. 1349 i poz. 1432.</w:t>
      </w:r>
    </w:p>
    <w:p w:rsidR="001A40A4" w:rsidRDefault="001A40A4" w:rsidP="001A40A4">
      <w:pPr>
        <w:pStyle w:val="Tekstprzypisudolnego"/>
        <w:rPr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B80"/>
    <w:multiLevelType w:val="hybridMultilevel"/>
    <w:tmpl w:val="10DE8E7A"/>
    <w:lvl w:ilvl="0" w:tplc="3198EA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A4"/>
    <w:rsid w:val="00007B63"/>
    <w:rsid w:val="00135756"/>
    <w:rsid w:val="001A40A4"/>
    <w:rsid w:val="001B6574"/>
    <w:rsid w:val="00214537"/>
    <w:rsid w:val="00314B98"/>
    <w:rsid w:val="003823CE"/>
    <w:rsid w:val="003C0C21"/>
    <w:rsid w:val="004E5284"/>
    <w:rsid w:val="005B0536"/>
    <w:rsid w:val="0060293E"/>
    <w:rsid w:val="006130D9"/>
    <w:rsid w:val="00692AFD"/>
    <w:rsid w:val="00850726"/>
    <w:rsid w:val="008950EE"/>
    <w:rsid w:val="009B3052"/>
    <w:rsid w:val="009B3F46"/>
    <w:rsid w:val="00B05704"/>
    <w:rsid w:val="00B87BFE"/>
    <w:rsid w:val="00C535F8"/>
    <w:rsid w:val="00CD0A55"/>
    <w:rsid w:val="00D63604"/>
    <w:rsid w:val="00DD2546"/>
    <w:rsid w:val="00E27186"/>
    <w:rsid w:val="00F20BA5"/>
    <w:rsid w:val="00FE3BA9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0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jniedbala</cp:lastModifiedBy>
  <cp:revision>14</cp:revision>
  <cp:lastPrinted>2018-12-03T08:10:00Z</cp:lastPrinted>
  <dcterms:created xsi:type="dcterms:W3CDTF">2018-11-23T10:35:00Z</dcterms:created>
  <dcterms:modified xsi:type="dcterms:W3CDTF">2018-12-03T08:12:00Z</dcterms:modified>
</cp:coreProperties>
</file>