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66" w:rsidRPr="00697E3E" w:rsidRDefault="00457CFE" w:rsidP="00697E3E">
      <w:pPr>
        <w:spacing w:after="120" w:line="360" w:lineRule="auto"/>
        <w:ind w:firstLine="708"/>
        <w:jc w:val="both"/>
      </w:pPr>
      <w:r w:rsidRPr="00697E3E">
        <w:t xml:space="preserve">Dnia 16.08.2019 r. </w:t>
      </w:r>
      <w:r w:rsidR="00581F25">
        <w:t xml:space="preserve">została podpisana </w:t>
      </w:r>
      <w:r w:rsidRPr="00697E3E">
        <w:t xml:space="preserve">z Kujawsko-Pomorską Federacją Organizacji Pozarządowych </w:t>
      </w:r>
      <w:r w:rsidR="00581F25">
        <w:t xml:space="preserve">                    z siedziba w Toruniu umowa</w:t>
      </w:r>
      <w:r w:rsidRPr="00697E3E">
        <w:t xml:space="preserve"> o powierzenie grantu</w:t>
      </w:r>
      <w:r w:rsidR="00C62936" w:rsidRPr="00697E3E">
        <w:t xml:space="preserve"> ( kwota 23.452,32 zł)</w:t>
      </w:r>
      <w:r w:rsidRPr="00697E3E">
        <w:t xml:space="preserve">. Celem przedsięwzięcia, które będzie realizowane od sierpnia do </w:t>
      </w:r>
      <w:r w:rsidR="00C62936" w:rsidRPr="00697E3E">
        <w:t xml:space="preserve">31 stycznia </w:t>
      </w:r>
      <w:r w:rsidR="006A4259" w:rsidRPr="00697E3E">
        <w:t>2020 r.</w:t>
      </w:r>
      <w:r w:rsidRPr="00697E3E">
        <w:t xml:space="preserve"> jest „zwiększenie potencjału administracji samorządowej oraz wzrost udziału społecznego w obszarze planowania i zagospodarowania przestrzennego poprzez</w:t>
      </w:r>
      <w:r w:rsidR="0056634C" w:rsidRPr="00697E3E">
        <w:t xml:space="preserve"> </w:t>
      </w:r>
      <w:r w:rsidRPr="00697E3E">
        <w:t>:</w:t>
      </w:r>
    </w:p>
    <w:p w:rsidR="00457CFE" w:rsidRPr="00697E3E" w:rsidRDefault="00457CFE" w:rsidP="00697E3E">
      <w:pPr>
        <w:spacing w:after="120" w:line="360" w:lineRule="auto"/>
        <w:jc w:val="both"/>
      </w:pPr>
      <w:r w:rsidRPr="00697E3E">
        <w:t xml:space="preserve">- wsparcie </w:t>
      </w:r>
      <w:r w:rsidR="006A4259" w:rsidRPr="00697E3E">
        <w:t>procesów pogłębionych konsultacji społecznych dokumentów dotyczących planowania przestrzennego,</w:t>
      </w:r>
    </w:p>
    <w:p w:rsidR="006A4259" w:rsidRDefault="006A4259" w:rsidP="00697E3E">
      <w:pPr>
        <w:spacing w:after="120" w:line="360" w:lineRule="auto"/>
        <w:jc w:val="both"/>
      </w:pPr>
      <w:r w:rsidRPr="00697E3E">
        <w:t>- realizacje i upowszechnianie zróżnicowanych tematycznie i innowacyjnych metod i narzędzi prowadzenia konsultacji w planowaniu przestrzennym.</w:t>
      </w:r>
    </w:p>
    <w:p w:rsidR="001141DB" w:rsidRPr="00697E3E" w:rsidRDefault="001141DB" w:rsidP="00697E3E">
      <w:pPr>
        <w:spacing w:after="120" w:line="360" w:lineRule="auto"/>
        <w:jc w:val="both"/>
      </w:pPr>
    </w:p>
    <w:p w:rsidR="001141DB" w:rsidRPr="003E2E56" w:rsidRDefault="00C62936" w:rsidP="001141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 w:val="0"/>
          <w:sz w:val="22"/>
          <w:szCs w:val="22"/>
        </w:rPr>
      </w:pPr>
      <w:r w:rsidRPr="00697E3E">
        <w:t>Projekt - „ Planowanie z mieszkańcami”  to przed wszystkim edukacja społeczeństwa i aktywny udział mie</w:t>
      </w:r>
      <w:r w:rsidR="001141DB">
        <w:t>szkańców w procesie zmiany M</w:t>
      </w:r>
      <w:r w:rsidR="009F7AAA">
        <w:t>iejscowego Planu Zagospodarowania Przestrzennego</w:t>
      </w:r>
      <w:r w:rsidR="001141DB">
        <w:t xml:space="preserve"> oraz </w:t>
      </w:r>
      <w:r w:rsidR="001141DB" w:rsidRPr="003E2E56">
        <w:rPr>
          <w:rFonts w:ascii="Candara" w:hAnsi="Candara"/>
          <w:b w:val="0"/>
          <w:sz w:val="22"/>
          <w:szCs w:val="22"/>
        </w:rPr>
        <w:t>poznanie wszystkich argumentów za i przeciw dotyczących przyszłego zagospodarowania terenów poddanych zmianie</w:t>
      </w:r>
      <w:r w:rsidR="001141DB">
        <w:rPr>
          <w:rFonts w:ascii="Candara" w:hAnsi="Candara"/>
          <w:b w:val="0"/>
          <w:sz w:val="22"/>
          <w:szCs w:val="22"/>
        </w:rPr>
        <w:t xml:space="preserve"> planu,</w:t>
      </w:r>
    </w:p>
    <w:p w:rsidR="001141DB" w:rsidRPr="003E2E56" w:rsidRDefault="001141DB" w:rsidP="001141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 w:val="0"/>
          <w:sz w:val="22"/>
          <w:szCs w:val="22"/>
        </w:rPr>
      </w:pPr>
      <w:r w:rsidRPr="003E2E56">
        <w:rPr>
          <w:rFonts w:ascii="Candara" w:hAnsi="Candara"/>
          <w:b w:val="0"/>
          <w:sz w:val="22"/>
          <w:szCs w:val="22"/>
        </w:rPr>
        <w:t>zapoznanie się z wymo</w:t>
      </w:r>
      <w:r>
        <w:rPr>
          <w:rFonts w:ascii="Candara" w:hAnsi="Candara"/>
          <w:b w:val="0"/>
          <w:sz w:val="22"/>
          <w:szCs w:val="22"/>
        </w:rPr>
        <w:t>gami prawa i opiniami ekspertów,</w:t>
      </w:r>
    </w:p>
    <w:p w:rsidR="001141DB" w:rsidRPr="003E2E56" w:rsidRDefault="001141DB" w:rsidP="001141DB">
      <w:pPr>
        <w:numPr>
          <w:ilvl w:val="0"/>
          <w:numId w:val="1"/>
        </w:numPr>
        <w:spacing w:line="360" w:lineRule="auto"/>
        <w:jc w:val="both"/>
        <w:rPr>
          <w:rFonts w:ascii="Candara" w:hAnsi="Candara"/>
          <w:b/>
        </w:rPr>
      </w:pPr>
      <w:r w:rsidRPr="003E2E56">
        <w:rPr>
          <w:rFonts w:ascii="Candara" w:hAnsi="Candara"/>
        </w:rPr>
        <w:t>zebranie opinii i pomysłów mieszkańców na za</w:t>
      </w:r>
      <w:r>
        <w:rPr>
          <w:rFonts w:ascii="Candara" w:hAnsi="Candara"/>
        </w:rPr>
        <w:t>prowadzenie ładu przestrzennego,</w:t>
      </w:r>
    </w:p>
    <w:p w:rsidR="001141DB" w:rsidRPr="003E2E56" w:rsidRDefault="001141DB" w:rsidP="001141DB">
      <w:pPr>
        <w:numPr>
          <w:ilvl w:val="0"/>
          <w:numId w:val="1"/>
        </w:numPr>
        <w:spacing w:line="360" w:lineRule="auto"/>
        <w:jc w:val="both"/>
        <w:rPr>
          <w:rFonts w:ascii="Candara" w:hAnsi="Candara"/>
          <w:b/>
        </w:rPr>
      </w:pPr>
      <w:r w:rsidRPr="003E2E56">
        <w:rPr>
          <w:rFonts w:ascii="Candara" w:hAnsi="Candara"/>
        </w:rPr>
        <w:t>wspólne wypracowanie rozwiązań wpływających na harm</w:t>
      </w:r>
      <w:r>
        <w:rPr>
          <w:rFonts w:ascii="Candara" w:hAnsi="Candara"/>
        </w:rPr>
        <w:t>onijną strukturę obszaru,</w:t>
      </w:r>
    </w:p>
    <w:p w:rsidR="001141DB" w:rsidRPr="003F65FD" w:rsidRDefault="001141DB" w:rsidP="001141DB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Candara" w:hAnsi="Candara"/>
          <w:b/>
        </w:rPr>
      </w:pPr>
      <w:r w:rsidRPr="003E2E56">
        <w:rPr>
          <w:rFonts w:ascii="Candara" w:hAnsi="Candara"/>
        </w:rPr>
        <w:t>zaprojektowanie przestrzeni z uwzględnien</w:t>
      </w:r>
      <w:r>
        <w:rPr>
          <w:rFonts w:ascii="Candara" w:hAnsi="Candara"/>
        </w:rPr>
        <w:t xml:space="preserve">iem walorów architektonicznych </w:t>
      </w:r>
      <w:r w:rsidRPr="003E2E56">
        <w:rPr>
          <w:rFonts w:ascii="Candara" w:hAnsi="Candara"/>
        </w:rPr>
        <w:t>i urbanistycznych.</w:t>
      </w:r>
    </w:p>
    <w:p w:rsidR="006A4259" w:rsidRPr="00697E3E" w:rsidRDefault="006A4259" w:rsidP="00697E3E">
      <w:pPr>
        <w:spacing w:after="120" w:line="360" w:lineRule="auto"/>
        <w:jc w:val="both"/>
      </w:pPr>
    </w:p>
    <w:p w:rsidR="00AF38D7" w:rsidRPr="00697E3E" w:rsidRDefault="00AF38D7" w:rsidP="00697E3E">
      <w:pPr>
        <w:spacing w:after="120" w:line="360" w:lineRule="auto"/>
        <w:jc w:val="both"/>
      </w:pPr>
    </w:p>
    <w:p w:rsidR="00AF38D7" w:rsidRPr="00697E3E" w:rsidRDefault="00AF38D7" w:rsidP="00697E3E">
      <w:pPr>
        <w:spacing w:after="120" w:line="360" w:lineRule="auto"/>
        <w:jc w:val="center"/>
      </w:pPr>
      <w:r w:rsidRPr="00697E3E">
        <w:t>Miejscowy plan do zmiany</w:t>
      </w:r>
    </w:p>
    <w:p w:rsidR="00FD06BE" w:rsidRPr="00697E3E" w:rsidRDefault="00FD06BE" w:rsidP="00697E3E">
      <w:pPr>
        <w:spacing w:after="120" w:line="360" w:lineRule="auto"/>
        <w:jc w:val="center"/>
      </w:pPr>
    </w:p>
    <w:p w:rsidR="00AF38D7" w:rsidRPr="00697E3E" w:rsidRDefault="00581F25" w:rsidP="00697E3E">
      <w:pPr>
        <w:spacing w:after="120" w:line="360" w:lineRule="auto"/>
        <w:ind w:firstLine="708"/>
        <w:jc w:val="both"/>
      </w:pPr>
      <w:r>
        <w:t>Obszar, który poddany będzie</w:t>
      </w:r>
      <w:r w:rsidR="00AF38D7" w:rsidRPr="00697E3E">
        <w:t xml:space="preserve"> konsultacjom społecznym w „ nowej odsłonie” to teren usytuowany nad Jeziorem Zamkowym, ul. Jeziorna (</w:t>
      </w:r>
      <w:r w:rsidR="000467ED">
        <w:t>mapka- załącznik do uchwały</w:t>
      </w:r>
      <w:r w:rsidR="00AF38D7" w:rsidRPr="00697E3E">
        <w:t xml:space="preserve"> ).</w:t>
      </w:r>
      <w:r>
        <w:t xml:space="preserve"> Podstawą do rozpoczęcia działań była podjęta dnia 30 stycznia 2019 r. Uchwała Rady Miasta Wąbrzeźno w sprawie przystąpienia do sporządzenia zmiany miejscowego planu zagospodarowania przestrzennego miasta Wąbrzeźna dla obszaru położonego przy ul. Jeziornej ( Uchwała NR V/31/19).</w:t>
      </w:r>
      <w:r w:rsidR="00AF38D7" w:rsidRPr="00697E3E">
        <w:t xml:space="preserve"> </w:t>
      </w:r>
      <w:r w:rsidR="0056634C" w:rsidRPr="00697E3E">
        <w:t xml:space="preserve">Poprzez pracę zespołu konsultacyjnego ( powołany zarządzeniem 0050.130.209  z dnia 23 sierpnia 2019 r.) </w:t>
      </w:r>
      <w:r>
        <w:t xml:space="preserve">zostaną podjęte </w:t>
      </w:r>
      <w:r w:rsidR="00AF38D7" w:rsidRPr="00697E3E">
        <w:t xml:space="preserve">bardziej intensywnie </w:t>
      </w:r>
      <w:r>
        <w:t>działania</w:t>
      </w:r>
      <w:r w:rsidR="0046071F">
        <w:t>,</w:t>
      </w:r>
      <w:r>
        <w:t xml:space="preserve"> </w:t>
      </w:r>
      <w:r w:rsidR="0056634C" w:rsidRPr="00697E3E">
        <w:t>niż jak to ma miejsce podczas standardo</w:t>
      </w:r>
      <w:r>
        <w:t>wej procedury administracyjnej</w:t>
      </w:r>
      <w:r w:rsidR="0046071F">
        <w:t>,</w:t>
      </w:r>
      <w:r>
        <w:t xml:space="preserve"> włączające </w:t>
      </w:r>
      <w:r w:rsidR="00AF38D7" w:rsidRPr="00697E3E">
        <w:t>Mieszkańców w proces uchwalania zmiany miejscowego planu zagospodarowania przestrzennego.  Dzięki uzyskanemu dofinansowaniu wzmo</w:t>
      </w:r>
      <w:r w:rsidR="0056634C" w:rsidRPr="00697E3E">
        <w:t>cniony zostanie</w:t>
      </w:r>
      <w:r w:rsidR="00AF38D7" w:rsidRPr="00697E3E">
        <w:t xml:space="preserve"> </w:t>
      </w:r>
      <w:r w:rsidR="0056634C" w:rsidRPr="00697E3E">
        <w:t>rozmiar</w:t>
      </w:r>
      <w:r w:rsidR="00AF38D7" w:rsidRPr="00697E3E">
        <w:t xml:space="preserve"> działań informacyjnych, tak by dotrzeć do jeszcze większej grupy odbiorców, niż </w:t>
      </w:r>
      <w:r w:rsidR="0056634C" w:rsidRPr="00697E3E">
        <w:t xml:space="preserve"> </w:t>
      </w:r>
      <w:r>
        <w:t>zazwyczaj.  Z</w:t>
      </w:r>
      <w:r w:rsidR="00AF38D7" w:rsidRPr="00697E3E">
        <w:t xml:space="preserve">aplanowane  </w:t>
      </w:r>
      <w:r w:rsidR="0056634C" w:rsidRPr="00697E3E">
        <w:t xml:space="preserve">publikacje </w:t>
      </w:r>
      <w:r w:rsidR="00AF38D7" w:rsidRPr="00697E3E">
        <w:t>artyk</w:t>
      </w:r>
      <w:r w:rsidR="0056634C" w:rsidRPr="00697E3E">
        <w:t>ułów</w:t>
      </w:r>
      <w:r w:rsidR="00AF38D7" w:rsidRPr="00697E3E">
        <w:t xml:space="preserve"> w prasie lokalnej nt. przebiegu konsultacji, relacje fotograficzne z opisami spotkań </w:t>
      </w:r>
      <w:r w:rsidR="00AF38D7" w:rsidRPr="00697E3E">
        <w:lastRenderedPageBreak/>
        <w:t xml:space="preserve">konsultacyjnych  i </w:t>
      </w:r>
      <w:r>
        <w:t xml:space="preserve">z </w:t>
      </w:r>
      <w:r w:rsidR="00AF38D7" w:rsidRPr="00697E3E">
        <w:t>rozstawionych punktów informacyjnych</w:t>
      </w:r>
      <w:r w:rsidR="0056634C" w:rsidRPr="00697E3E">
        <w:t xml:space="preserve"> </w:t>
      </w:r>
      <w:r>
        <w:t>będą zamieszczane</w:t>
      </w:r>
      <w:r w:rsidR="0056634C" w:rsidRPr="00697E3E">
        <w:t xml:space="preserve"> na stronie internetowej miasta</w:t>
      </w:r>
      <w:r>
        <w:t>. K</w:t>
      </w:r>
      <w:r w:rsidR="00FD06BE" w:rsidRPr="00697E3E">
        <w:t>rótkie reportaże zrealizowane przez MTK,</w:t>
      </w:r>
      <w:r w:rsidR="00AF38D7" w:rsidRPr="00697E3E">
        <w:t xml:space="preserve"> plakaty</w:t>
      </w:r>
      <w:r w:rsidR="0056634C" w:rsidRPr="00697E3E">
        <w:t>, rozesłane zaproszenia</w:t>
      </w:r>
      <w:r w:rsidR="00AF38D7" w:rsidRPr="00697E3E">
        <w:t xml:space="preserve"> czy wykorzystanie aplikacji </w:t>
      </w:r>
      <w:proofErr w:type="spellStart"/>
      <w:r w:rsidR="00AF38D7" w:rsidRPr="00697E3E">
        <w:t>facebook</w:t>
      </w:r>
      <w:proofErr w:type="spellEnd"/>
      <w:r w:rsidR="00AF38D7" w:rsidRPr="00697E3E">
        <w:t xml:space="preserve"> </w:t>
      </w:r>
      <w:r w:rsidR="00697E3E">
        <w:t xml:space="preserve">    </w:t>
      </w:r>
      <w:r w:rsidR="00C21713">
        <w:t xml:space="preserve">i „blisko” </w:t>
      </w:r>
      <w:r>
        <w:t>powinny zaowocować</w:t>
      </w:r>
      <w:r w:rsidR="00FD06BE" w:rsidRPr="00697E3E">
        <w:t xml:space="preserve"> szerokim odzewem społeczeństwa.</w:t>
      </w:r>
      <w:r w:rsidR="0056634C" w:rsidRPr="00697E3E">
        <w:t xml:space="preserve"> </w:t>
      </w:r>
      <w:r w:rsidR="00FD06BE" w:rsidRPr="00697E3E">
        <w:t>Zmiana M</w:t>
      </w:r>
      <w:r>
        <w:t xml:space="preserve">iejscowego </w:t>
      </w:r>
      <w:r w:rsidR="00FD06BE" w:rsidRPr="00697E3E">
        <w:t>P</w:t>
      </w:r>
      <w:r>
        <w:t xml:space="preserve">lanu </w:t>
      </w:r>
      <w:r w:rsidR="00FD06BE" w:rsidRPr="00697E3E">
        <w:t>Z</w:t>
      </w:r>
      <w:r>
        <w:t xml:space="preserve">agospodarowania </w:t>
      </w:r>
      <w:r w:rsidR="00FD06BE" w:rsidRPr="00697E3E">
        <w:t>P</w:t>
      </w:r>
      <w:r>
        <w:t>rzestrzennego</w:t>
      </w:r>
      <w:r w:rsidR="00FD06BE" w:rsidRPr="00697E3E">
        <w:t xml:space="preserve"> to ważna sp</w:t>
      </w:r>
      <w:r w:rsidR="005B1C1F" w:rsidRPr="00697E3E">
        <w:t xml:space="preserve">rawa dla </w:t>
      </w:r>
      <w:r>
        <w:t>wszystkich</w:t>
      </w:r>
      <w:r w:rsidR="003D1A9F">
        <w:t>, gdyż</w:t>
      </w:r>
      <w:r w:rsidR="005B1C1F" w:rsidRPr="00697E3E">
        <w:t xml:space="preserve"> </w:t>
      </w:r>
      <w:r>
        <w:t>miejscowy plan</w:t>
      </w:r>
      <w:r w:rsidR="005B1C1F" w:rsidRPr="00697E3E">
        <w:t xml:space="preserve"> </w:t>
      </w:r>
      <w:r w:rsidR="00FD06BE" w:rsidRPr="00697E3E">
        <w:t xml:space="preserve">to nie tylko  </w:t>
      </w:r>
      <w:hyperlink r:id="rId5" w:tooltip="Akt prawa miejscowego" w:history="1">
        <w:r w:rsidR="00FD06BE" w:rsidRPr="00697E3E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akt prawa miejscowego</w:t>
        </w:r>
      </w:hyperlink>
      <w:r w:rsidR="00FD06BE" w:rsidRPr="00697E3E">
        <w:rPr>
          <w:rFonts w:ascii="Arial" w:hAnsi="Arial" w:cs="Arial"/>
          <w:shd w:val="clear" w:color="auto" w:fill="FFFFFF"/>
          <w:vertAlign w:val="superscript"/>
        </w:rPr>
        <w:t xml:space="preserve"> </w:t>
      </w:r>
      <w:r w:rsidR="00FD06BE" w:rsidRPr="00697E3E">
        <w:rPr>
          <w:rFonts w:ascii="Arial" w:hAnsi="Arial" w:cs="Arial"/>
          <w:sz w:val="21"/>
          <w:szCs w:val="21"/>
          <w:shd w:val="clear" w:color="auto" w:fill="FFFFFF"/>
        </w:rPr>
        <w:t>przyjmowany w formie </w:t>
      </w:r>
      <w:hyperlink r:id="rId6" w:tooltip="Uchwała" w:history="1">
        <w:r w:rsidR="00FD06BE" w:rsidRPr="00697E3E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uchwały</w:t>
        </w:r>
      </w:hyperlink>
      <w:r w:rsidR="00FD06BE" w:rsidRPr="00697E3E">
        <w:t xml:space="preserve"> </w:t>
      </w:r>
      <w:hyperlink r:id="rId7" w:tooltip="Rada gminy" w:history="1">
        <w:r w:rsidR="00FD06BE" w:rsidRPr="00697E3E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rady </w:t>
        </w:r>
        <w:r w:rsidR="0056634C" w:rsidRPr="00697E3E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miasta</w:t>
        </w:r>
      </w:hyperlink>
      <w:r w:rsidR="00FD06BE" w:rsidRPr="00697E3E">
        <w:rPr>
          <w:rFonts w:ascii="Arial" w:hAnsi="Arial" w:cs="Arial"/>
          <w:sz w:val="21"/>
          <w:szCs w:val="21"/>
          <w:shd w:val="clear" w:color="auto" w:fill="FFFFFF"/>
        </w:rPr>
        <w:t>, określający </w:t>
      </w:r>
      <w:hyperlink r:id="rId8" w:tooltip="Przeznaczenie" w:history="1">
        <w:r w:rsidR="00FD06BE" w:rsidRPr="00697E3E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przeznaczenie</w:t>
        </w:r>
      </w:hyperlink>
      <w:r w:rsidR="00FD06BE" w:rsidRPr="00697E3E">
        <w:rPr>
          <w:rFonts w:ascii="Arial" w:hAnsi="Arial" w:cs="Arial"/>
          <w:sz w:val="21"/>
          <w:szCs w:val="21"/>
          <w:shd w:val="clear" w:color="auto" w:fill="FFFFFF"/>
        </w:rPr>
        <w:t>, warunki zagospodarowania i zabudowy terenu</w:t>
      </w:r>
      <w:r w:rsidR="00FD06BE" w:rsidRPr="00697E3E">
        <w:t xml:space="preserve"> ale to przede wszystkim </w:t>
      </w:r>
      <w:r w:rsidR="003D1A9F">
        <w:rPr>
          <w:rFonts w:ascii="Arial" w:hAnsi="Arial" w:cs="Arial"/>
          <w:sz w:val="21"/>
          <w:szCs w:val="21"/>
          <w:shd w:val="clear" w:color="auto" w:fill="FFFFFF"/>
        </w:rPr>
        <w:t>określenie możliwości wykorzystania danej nieruchomości</w:t>
      </w:r>
      <w:r w:rsidR="00FD06BE" w:rsidRPr="00697E3E">
        <w:t>.</w:t>
      </w:r>
      <w:r w:rsidR="003D1A9F">
        <w:t xml:space="preserve"> </w:t>
      </w:r>
      <w:r w:rsidR="00FD06BE" w:rsidRPr="00697E3E">
        <w:t xml:space="preserve"> </w:t>
      </w:r>
    </w:p>
    <w:p w:rsidR="00FD06BE" w:rsidRPr="00697E3E" w:rsidRDefault="003D1A9F" w:rsidP="00697E3E">
      <w:pPr>
        <w:spacing w:after="120" w:line="360" w:lineRule="auto"/>
        <w:jc w:val="both"/>
      </w:pPr>
      <w:r>
        <w:t xml:space="preserve">Obszar całego </w:t>
      </w:r>
      <w:r w:rsidR="00FD06BE" w:rsidRPr="00697E3E">
        <w:t xml:space="preserve">Miasta objęty jest </w:t>
      </w:r>
      <w:r>
        <w:t>miejscowym planem,</w:t>
      </w:r>
      <w:r w:rsidR="00FD06BE" w:rsidRPr="00697E3E">
        <w:t xml:space="preserve"> tak więc warto zapoznać się z materią uchwalania i zmiany tego ważnego aktu</w:t>
      </w:r>
      <w:r w:rsidR="0056634C" w:rsidRPr="00697E3E">
        <w:t xml:space="preserve"> </w:t>
      </w:r>
      <w:r>
        <w:t xml:space="preserve">prawa miejscowego </w:t>
      </w:r>
      <w:r w:rsidR="0056634C" w:rsidRPr="00697E3E">
        <w:t>podczas trwania projektu</w:t>
      </w:r>
      <w:r w:rsidR="00FD06BE" w:rsidRPr="00697E3E">
        <w:t>.</w:t>
      </w:r>
    </w:p>
    <w:p w:rsidR="00FD06BE" w:rsidRPr="00697E3E" w:rsidRDefault="00FD06BE" w:rsidP="00697E3E">
      <w:pPr>
        <w:spacing w:after="120" w:line="360" w:lineRule="auto"/>
        <w:jc w:val="both"/>
      </w:pPr>
    </w:p>
    <w:p w:rsidR="00FD06BE" w:rsidRPr="00697E3E" w:rsidRDefault="00FD06BE" w:rsidP="00697E3E">
      <w:pPr>
        <w:spacing w:after="120" w:line="360" w:lineRule="auto"/>
      </w:pPr>
    </w:p>
    <w:p w:rsidR="00580744" w:rsidRPr="00697E3E" w:rsidRDefault="00874263" w:rsidP="00697E3E">
      <w:pPr>
        <w:spacing w:after="120" w:line="360" w:lineRule="auto"/>
        <w:ind w:firstLine="708"/>
        <w:jc w:val="both"/>
      </w:pPr>
      <w:r>
        <w:t>S</w:t>
      </w:r>
      <w:r w:rsidR="00FD06BE" w:rsidRPr="00697E3E">
        <w:t>erdecznie zapraszam</w:t>
      </w:r>
      <w:r>
        <w:t>y</w:t>
      </w:r>
      <w:r w:rsidR="0056634C" w:rsidRPr="00697E3E">
        <w:t xml:space="preserve"> wszystkich Mieszkańców a w szczególności tych zamieszkujących  </w:t>
      </w:r>
      <w:r w:rsidR="005B1C1F" w:rsidRPr="00697E3E">
        <w:t>ul. Jeziorną</w:t>
      </w:r>
      <w:r w:rsidR="0056634C" w:rsidRPr="00697E3E">
        <w:t xml:space="preserve"> </w:t>
      </w:r>
      <w:r>
        <w:t xml:space="preserve">           </w:t>
      </w:r>
      <w:r w:rsidR="0056634C" w:rsidRPr="00697E3E">
        <w:t xml:space="preserve">i Chełmińską </w:t>
      </w:r>
      <w:r w:rsidR="00FD06BE" w:rsidRPr="00697E3E">
        <w:t xml:space="preserve"> dnia </w:t>
      </w:r>
      <w:r w:rsidR="00FD06BE" w:rsidRPr="00874263">
        <w:rPr>
          <w:b/>
        </w:rPr>
        <w:t>7 września</w:t>
      </w:r>
      <w:r w:rsidR="00FD06BE" w:rsidRPr="00697E3E">
        <w:t xml:space="preserve">  do punkt konsultacyjnego, który usytuowany będzie </w:t>
      </w:r>
      <w:r w:rsidR="005B1C1F" w:rsidRPr="00697E3E">
        <w:t xml:space="preserve"> </w:t>
      </w:r>
      <w:r w:rsidR="00FD06BE" w:rsidRPr="00697E3E">
        <w:t xml:space="preserve"> na  Pl. Jana Pawła II podczas Wąbrzeskiej </w:t>
      </w:r>
      <w:r w:rsidR="005B1C1F" w:rsidRPr="00697E3E">
        <w:t xml:space="preserve">Dziesiątki </w:t>
      </w:r>
      <w:r w:rsidR="00FD06BE" w:rsidRPr="00697E3E">
        <w:t xml:space="preserve">oraz </w:t>
      </w:r>
      <w:r w:rsidR="00FD06BE" w:rsidRPr="00874263">
        <w:rPr>
          <w:b/>
        </w:rPr>
        <w:t>26 września</w:t>
      </w:r>
      <w:r w:rsidR="00FD06BE" w:rsidRPr="00697E3E">
        <w:t xml:space="preserve"> na spotkanie konsultacyjne połączone ze spacerem badawczym</w:t>
      </w:r>
      <w:r w:rsidR="00523FFA" w:rsidRPr="00697E3E">
        <w:t>, które</w:t>
      </w:r>
      <w:r w:rsidR="005B1C1F" w:rsidRPr="00697E3E">
        <w:t xml:space="preserve"> odbędzie się w  sali w A</w:t>
      </w:r>
      <w:r w:rsidR="00FD06BE" w:rsidRPr="00697E3E">
        <w:t xml:space="preserve">mfiteatrze.  </w:t>
      </w:r>
    </w:p>
    <w:p w:rsidR="00580744" w:rsidRDefault="00580744" w:rsidP="00697E3E">
      <w:pPr>
        <w:spacing w:after="120" w:line="360" w:lineRule="auto"/>
        <w:ind w:firstLine="708"/>
        <w:jc w:val="both"/>
      </w:pPr>
      <w:r w:rsidRPr="00697E3E">
        <w:t>LOGO- aby ułatwić wszystkim zainteresowanym tematyką zmiany M</w:t>
      </w:r>
      <w:r w:rsidR="000F7816">
        <w:t>iejscowego Planu Zagospodarowania Przestrzennego</w:t>
      </w:r>
      <w:r w:rsidRPr="00697E3E">
        <w:t xml:space="preserve"> dotarcie do </w:t>
      </w:r>
      <w:r w:rsidR="00523FFA" w:rsidRPr="00697E3E">
        <w:t xml:space="preserve">punktów informacyjnych i rozpoznanie materiałów promocyjnych projektu </w:t>
      </w:r>
      <w:r w:rsidRPr="00697E3E">
        <w:t xml:space="preserve">opracowane zostało logo, które będzie znakiem rozpoznawczym wszystkich informacji zamieszczanych </w:t>
      </w:r>
      <w:r w:rsidR="000F7816">
        <w:t xml:space="preserve">                      </w:t>
      </w:r>
      <w:r w:rsidRPr="00697E3E">
        <w:t>w mediach</w:t>
      </w:r>
      <w:r w:rsidR="00523FFA" w:rsidRPr="00697E3E">
        <w:t>.</w:t>
      </w:r>
      <w:r w:rsidRPr="00697E3E">
        <w:t xml:space="preserve"> </w:t>
      </w:r>
    </w:p>
    <w:p w:rsidR="00874263" w:rsidRDefault="00874263" w:rsidP="00697E3E">
      <w:pPr>
        <w:spacing w:after="120" w:line="360" w:lineRule="auto"/>
        <w:ind w:firstLine="708"/>
        <w:jc w:val="both"/>
      </w:pPr>
      <w:bookmarkStart w:id="0" w:name="_GoBack"/>
      <w:bookmarkEnd w:id="0"/>
    </w:p>
    <w:p w:rsidR="00874263" w:rsidRDefault="00874263" w:rsidP="00874263">
      <w:pPr>
        <w:spacing w:after="120" w:line="360" w:lineRule="auto"/>
        <w:ind w:left="6372" w:firstLine="708"/>
        <w:jc w:val="both"/>
      </w:pPr>
      <w:r>
        <w:t>red. Zespół Konsultacyjny</w:t>
      </w:r>
    </w:p>
    <w:p w:rsidR="00874263" w:rsidRDefault="00874263" w:rsidP="00874263">
      <w:pPr>
        <w:spacing w:after="120" w:line="360" w:lineRule="auto"/>
        <w:jc w:val="both"/>
      </w:pPr>
    </w:p>
    <w:p w:rsidR="00874263" w:rsidRDefault="00874263" w:rsidP="00874263">
      <w:pPr>
        <w:spacing w:after="120" w:line="360" w:lineRule="auto"/>
        <w:jc w:val="both"/>
      </w:pPr>
    </w:p>
    <w:p w:rsidR="00874263" w:rsidRDefault="00874263" w:rsidP="00874263">
      <w:pPr>
        <w:spacing w:after="120" w:line="360" w:lineRule="auto"/>
        <w:ind w:left="4248"/>
        <w:jc w:val="both"/>
      </w:pPr>
      <w:r w:rsidRPr="00874263">
        <w:rPr>
          <w:noProof/>
          <w:lang w:eastAsia="pl-PL"/>
        </w:rPr>
        <w:drawing>
          <wp:inline distT="0" distB="0" distL="0" distR="0">
            <wp:extent cx="1076325" cy="1076325"/>
            <wp:effectExtent l="0" t="0" r="9525" b="9525"/>
            <wp:docPr id="1" name="Obraz 1" descr="C:\Users\dworonko\Desktop\Grant\wabrzezno konsultuje -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oronko\Desktop\Grant\wabrzezno konsultuje -logo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8D" w:rsidRPr="00697E3E" w:rsidRDefault="00C0108D" w:rsidP="00874263">
      <w:pPr>
        <w:spacing w:after="120" w:line="360" w:lineRule="auto"/>
        <w:ind w:left="4248"/>
        <w:jc w:val="both"/>
      </w:pPr>
      <w:r>
        <w:t xml:space="preserve">          LOGO</w:t>
      </w:r>
    </w:p>
    <w:sectPr w:rsidR="00C0108D" w:rsidRPr="00697E3E" w:rsidSect="001141DB">
      <w:pgSz w:w="12240" w:h="15840"/>
      <w:pgMar w:top="1134" w:right="1134" w:bottom="993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75E91"/>
    <w:multiLevelType w:val="multilevel"/>
    <w:tmpl w:val="6CDA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5D"/>
    <w:rsid w:val="000467ED"/>
    <w:rsid w:val="000F7816"/>
    <w:rsid w:val="001141DB"/>
    <w:rsid w:val="003D1A9F"/>
    <w:rsid w:val="003F7965"/>
    <w:rsid w:val="00457CFE"/>
    <w:rsid w:val="0046071F"/>
    <w:rsid w:val="00487266"/>
    <w:rsid w:val="00523FFA"/>
    <w:rsid w:val="0056634C"/>
    <w:rsid w:val="00567AB9"/>
    <w:rsid w:val="00580744"/>
    <w:rsid w:val="00581F25"/>
    <w:rsid w:val="005B1C1F"/>
    <w:rsid w:val="00697E3E"/>
    <w:rsid w:val="006A4259"/>
    <w:rsid w:val="00712DB9"/>
    <w:rsid w:val="00874263"/>
    <w:rsid w:val="008D2547"/>
    <w:rsid w:val="008F3C39"/>
    <w:rsid w:val="008F55E1"/>
    <w:rsid w:val="009F7AAA"/>
    <w:rsid w:val="00AF38D7"/>
    <w:rsid w:val="00C0108D"/>
    <w:rsid w:val="00C21713"/>
    <w:rsid w:val="00C62936"/>
    <w:rsid w:val="00DB145D"/>
    <w:rsid w:val="00E05ADF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E317F-1F9E-4513-842D-39CAD72E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6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41DB"/>
    <w:pPr>
      <w:spacing w:after="200" w:line="276" w:lineRule="auto"/>
      <w:ind w:left="720"/>
      <w:contextualSpacing/>
    </w:pPr>
    <w:rPr>
      <w:rFonts w:ascii="Arial" w:eastAsia="Calibri" w:hAnsi="Arial" w:cs="Arial"/>
      <w:b/>
      <w:bCs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zeznacz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Rada_gm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Uchwa%C5%82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Akt_prawa_miejscowe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Woronko</dc:creator>
  <cp:keywords/>
  <dc:description/>
  <cp:lastModifiedBy>Dagmara Woronko</cp:lastModifiedBy>
  <cp:revision>15</cp:revision>
  <cp:lastPrinted>2019-09-03T07:22:00Z</cp:lastPrinted>
  <dcterms:created xsi:type="dcterms:W3CDTF">2019-08-27T10:48:00Z</dcterms:created>
  <dcterms:modified xsi:type="dcterms:W3CDTF">2019-09-03T07:26:00Z</dcterms:modified>
</cp:coreProperties>
</file>